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719" w:rsidRDefault="00E16719" w:rsidP="00E16719">
      <w:pPr>
        <w:tabs>
          <w:tab w:val="left" w:pos="8486"/>
          <w:tab w:val="right" w:pos="15398"/>
        </w:tabs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Утверждено:</w:t>
      </w:r>
    </w:p>
    <w:p w:rsidR="00E16719" w:rsidRPr="003C0037" w:rsidRDefault="00E16719" w:rsidP="00E16719">
      <w:pPr>
        <w:tabs>
          <w:tab w:val="left" w:pos="7480"/>
          <w:tab w:val="right" w:pos="15398"/>
        </w:tabs>
        <w:spacing w:after="0"/>
        <w:ind w:left="7088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заведующий МБДОУ «Детский сад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Рябинушка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» п. Красный Остров </w:t>
      </w:r>
    </w:p>
    <w:p w:rsidR="00E16719" w:rsidRPr="004C232A" w:rsidRDefault="00E16719" w:rsidP="00E1671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8458200</wp:posOffset>
            </wp:positionH>
            <wp:positionV relativeFrom="paragraph">
              <wp:posOffset>-2540</wp:posOffset>
            </wp:positionV>
            <wp:extent cx="819150" cy="81915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inline distT="0" distB="0" distL="0" distR="0">
            <wp:extent cx="352425" cy="314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А.А.Фролова</w:t>
      </w:r>
      <w:proofErr w:type="spellEnd"/>
    </w:p>
    <w:p w:rsidR="00E16719" w:rsidRDefault="008C072E" w:rsidP="00E16719">
      <w:pPr>
        <w:tabs>
          <w:tab w:val="left" w:pos="7183"/>
          <w:tab w:val="right" w:pos="15398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Приказ №31 от 31</w:t>
      </w:r>
      <w:r w:rsidR="00DF54E8">
        <w:rPr>
          <w:rFonts w:ascii="Times New Roman" w:hAnsi="Times New Roman" w:cs="Times New Roman"/>
          <w:b/>
          <w:bCs/>
          <w:sz w:val="24"/>
          <w:szCs w:val="24"/>
        </w:rPr>
        <w:t xml:space="preserve"> августа 2024</w:t>
      </w:r>
      <w:r w:rsidR="00E16719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E16719" w:rsidRDefault="00E16719" w:rsidP="00E16719">
      <w:pPr>
        <w:tabs>
          <w:tab w:val="left" w:pos="7183"/>
          <w:tab w:val="right" w:pos="153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16719" w:rsidRDefault="00E16719" w:rsidP="00E1671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Планирование образ</w:t>
      </w:r>
      <w:r w:rsidR="00DF54E8">
        <w:rPr>
          <w:rFonts w:ascii="Times New Roman" w:hAnsi="Times New Roman" w:cs="Times New Roman"/>
          <w:b/>
          <w:bCs/>
          <w:sz w:val="28"/>
          <w:szCs w:val="28"/>
        </w:rPr>
        <w:t>овательной деятельности  на 2024 – 2025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E16719" w:rsidRDefault="00E16719" w:rsidP="00E1671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584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851"/>
        <w:gridCol w:w="1426"/>
        <w:gridCol w:w="180"/>
        <w:gridCol w:w="2700"/>
        <w:gridCol w:w="180"/>
        <w:gridCol w:w="3024"/>
        <w:gridCol w:w="851"/>
        <w:gridCol w:w="852"/>
        <w:gridCol w:w="3261"/>
        <w:gridCol w:w="816"/>
        <w:gridCol w:w="35"/>
        <w:gridCol w:w="816"/>
        <w:gridCol w:w="35"/>
      </w:tblGrid>
      <w:tr w:rsidR="00E16719" w:rsidRPr="00351348" w:rsidTr="00B52506">
        <w:trPr>
          <w:gridAfter w:val="2"/>
          <w:wAfter w:w="851" w:type="dxa"/>
          <w:trHeight w:val="435"/>
        </w:trPr>
        <w:tc>
          <w:tcPr>
            <w:tcW w:w="817" w:type="dxa"/>
            <w:vMerge w:val="restart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День недели</w:t>
            </w:r>
          </w:p>
        </w:tc>
        <w:tc>
          <w:tcPr>
            <w:tcW w:w="2277" w:type="dxa"/>
            <w:gridSpan w:val="2"/>
            <w:vMerge w:val="restart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</w:tc>
        <w:tc>
          <w:tcPr>
            <w:tcW w:w="2880" w:type="dxa"/>
            <w:gridSpan w:val="2"/>
            <w:vMerge w:val="restart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Интеграция ОБ</w:t>
            </w: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ООД</w:t>
            </w:r>
          </w:p>
        </w:tc>
        <w:tc>
          <w:tcPr>
            <w:tcW w:w="1703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ООД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6719" w:rsidRPr="00351348" w:rsidTr="00B52506">
        <w:trPr>
          <w:trHeight w:val="195"/>
        </w:trPr>
        <w:tc>
          <w:tcPr>
            <w:tcW w:w="817" w:type="dxa"/>
            <w:vMerge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77" w:type="dxa"/>
            <w:gridSpan w:val="2"/>
            <w:vMerge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80" w:type="dxa"/>
            <w:gridSpan w:val="2"/>
            <w:vMerge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младшая подгруппа</w:t>
            </w: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средняя подгруппа</w:t>
            </w:r>
          </w:p>
        </w:tc>
        <w:tc>
          <w:tcPr>
            <w:tcW w:w="851" w:type="dxa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Мл.</w:t>
            </w:r>
          </w:p>
        </w:tc>
        <w:tc>
          <w:tcPr>
            <w:tcW w:w="852" w:type="dxa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Ср.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Подготовительная </w:t>
            </w: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подгруппа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подгот</w:t>
            </w:r>
            <w:proofErr w:type="spellEnd"/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Ст.</w:t>
            </w:r>
          </w:p>
        </w:tc>
      </w:tr>
      <w:tr w:rsidR="00E16719" w:rsidRPr="00351348" w:rsidTr="00B52506">
        <w:trPr>
          <w:cantSplit/>
          <w:trHeight w:val="1705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Понедельник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Познавательно-исследовательская и конструктивная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Изобразительная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развитие»;</w:t>
            </w:r>
          </w:p>
          <w:p w:rsidR="00E16719" w:rsidRPr="00351348" w:rsidRDefault="00E16719" w:rsidP="00B525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«Социально-коммуникативное развитие»;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«Художественно - эстетическое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1)Познание (ФЦКМ, расширение кругозора)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 Физическая культура на прогулке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09.05-09.20</w:t>
            </w: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2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09.00-09.20</w:t>
            </w: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1)Познание (ФЦКМ, расширение кругозора) 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 Рисование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3) Физическая культура на прогулке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09.25-09.55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10.05-10.35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16.00-16.30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09.30-09.55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10.10-10.35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16.05-16.30</w:t>
            </w:r>
          </w:p>
        </w:tc>
      </w:tr>
      <w:tr w:rsidR="00E16719" w:rsidRPr="00351348" w:rsidTr="00B52506">
        <w:trPr>
          <w:cantSplit/>
          <w:trHeight w:val="1134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Вторник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Познавательно-исследовательская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Музыкально - художественная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«Речевое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«Художественно - эстетическое развитие»</w:t>
            </w: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1) Лепка /аппликация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 Музыка</w:t>
            </w:r>
          </w:p>
        </w:tc>
        <w:tc>
          <w:tcPr>
            <w:tcW w:w="85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09.05 – 9.15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w w:val="106"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w w:val="106"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15.45-16.00</w:t>
            </w:r>
          </w:p>
        </w:tc>
        <w:tc>
          <w:tcPr>
            <w:tcW w:w="852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09.00 – 9.20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w w:val="106"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15.40-16.00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1)Развитие речи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1)Познание (формирование математических представлений)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3) Музыка 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09.25-09.55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10.05-10.35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  <w:t>15.30-16.00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09.30-09.55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</w:t>
            </w:r>
            <w:proofErr w:type="gramStart"/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10.-</w:t>
            </w:r>
            <w:proofErr w:type="gramEnd"/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15.35- 16.00</w:t>
            </w:r>
          </w:p>
        </w:tc>
      </w:tr>
      <w:tr w:rsidR="00E16719" w:rsidRPr="00351348" w:rsidTr="00B52506">
        <w:trPr>
          <w:cantSplit/>
          <w:trHeight w:val="1437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среда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1) Познание (формирование математических представлений)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 Физическая культура</w:t>
            </w:r>
          </w:p>
        </w:tc>
        <w:tc>
          <w:tcPr>
            <w:tcW w:w="85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09.05-09.20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w w:val="106"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10.20-10.35</w:t>
            </w:r>
          </w:p>
        </w:tc>
        <w:tc>
          <w:tcPr>
            <w:tcW w:w="852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09.00-09.20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w w:val="106"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10.15-10.35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1)Познание (формирование математических представлений)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2)Физическая культура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3) Лепка/ Аппликация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09.25-09.55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10.05-10.35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  <w:t>15.30-16.00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09.30-09.55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15.35- 16.00</w:t>
            </w:r>
          </w:p>
        </w:tc>
      </w:tr>
      <w:tr w:rsidR="00E16719" w:rsidRPr="00351348" w:rsidTr="00B52506">
        <w:trPr>
          <w:cantSplit/>
          <w:trHeight w:val="1134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Четверг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музыкально - художественная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«Речевое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«Художественно - эстетическое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1) Физическая культура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2) Музыка </w:t>
            </w:r>
          </w:p>
        </w:tc>
        <w:tc>
          <w:tcPr>
            <w:tcW w:w="85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09.05-09.20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10.20-10.35</w:t>
            </w:r>
          </w:p>
        </w:tc>
        <w:tc>
          <w:tcPr>
            <w:tcW w:w="852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09.00-09.20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10.15-10.35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 Физическая культура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2) Музыка 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3)Познание (конструирование)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09.25-09.55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10.05-10.35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  <w:t>15.30-16.00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09.30-09.55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15.35- 16.00</w:t>
            </w:r>
          </w:p>
        </w:tc>
      </w:tr>
      <w:tr w:rsidR="00E16719" w:rsidRPr="00351348" w:rsidTr="00B52506">
        <w:trPr>
          <w:cantSplit/>
          <w:trHeight w:val="1254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Пятница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Изобразительная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«Художественно - эстетическое развитие»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4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1) Рисование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2)  Развитие речи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09.05-09.20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10.40- 10.55</w:t>
            </w:r>
          </w:p>
        </w:tc>
        <w:tc>
          <w:tcPr>
            <w:tcW w:w="852" w:type="dxa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09.00-09.20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10.00- 11.0</w:t>
            </w: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3261" w:type="dxa"/>
          </w:tcPr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1) Рисование</w:t>
            </w: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2) Развитие речи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4"/>
                <w:szCs w:val="24"/>
              </w:rPr>
            </w:pP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09.25-09.55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10.05-10.35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w w:val="106"/>
                <w:sz w:val="20"/>
                <w:szCs w:val="20"/>
              </w:rPr>
            </w:pP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09.30-09.55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10.10-10.35</w:t>
            </w:r>
          </w:p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16719" w:rsidRPr="00351348" w:rsidTr="00B52506">
        <w:trPr>
          <w:gridAfter w:val="12"/>
          <w:wAfter w:w="14176" w:type="dxa"/>
          <w:cantSplit/>
          <w:trHeight w:val="354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609"/>
        </w:trPr>
        <w:tc>
          <w:tcPr>
            <w:tcW w:w="817" w:type="dxa"/>
            <w:vMerge w:val="restart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Ежедневно</w:t>
            </w:r>
          </w:p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Утренняя гимнастика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278"/>
        </w:trPr>
        <w:tc>
          <w:tcPr>
            <w:tcW w:w="817" w:type="dxa"/>
            <w:vMerge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Комплексы закаливающих процедур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254"/>
        </w:trPr>
        <w:tc>
          <w:tcPr>
            <w:tcW w:w="817" w:type="dxa"/>
            <w:vMerge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Самообслуваживание</w:t>
            </w:r>
            <w:proofErr w:type="spellEnd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эелементарный</w:t>
            </w:r>
            <w:proofErr w:type="spellEnd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бытовой труд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Гигиенические процедуры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701"/>
        </w:trPr>
        <w:tc>
          <w:tcPr>
            <w:tcW w:w="817" w:type="dxa"/>
            <w:vMerge w:val="restart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Ситуативные беседы при проведении режимных моментов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254"/>
        </w:trPr>
        <w:tc>
          <w:tcPr>
            <w:tcW w:w="817" w:type="dxa"/>
            <w:vMerge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«Речевое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 - коммуникативное»</w:t>
            </w: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254"/>
        </w:trPr>
        <w:tc>
          <w:tcPr>
            <w:tcW w:w="817" w:type="dxa"/>
            <w:vMerge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Самообслуваживание</w:t>
            </w:r>
            <w:proofErr w:type="spellEnd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эелементарный</w:t>
            </w:r>
            <w:proofErr w:type="spellEnd"/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 бытовой труд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 - коммуникативное»</w:t>
            </w: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Дежурства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254"/>
        </w:trPr>
        <w:tc>
          <w:tcPr>
            <w:tcW w:w="817" w:type="dxa"/>
            <w:vMerge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57" w:type="dxa"/>
            <w:gridSpan w:val="3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 - 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самообслуживание и элементарный бытовой труд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изобразительная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музыкальная двигательная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 - коммуникативное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«Художественно - эстетическое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«Речевое развитие»</w:t>
            </w:r>
          </w:p>
        </w:tc>
        <w:tc>
          <w:tcPr>
            <w:tcW w:w="8804" w:type="dxa"/>
            <w:gridSpan w:val="5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351348">
              <w:rPr>
                <w:rFonts w:eastAsia="Calibri"/>
                <w:sz w:val="24"/>
                <w:szCs w:val="24"/>
              </w:rPr>
              <w:t>Прогулки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2"/>
          <w:wAfter w:w="14176" w:type="dxa"/>
          <w:cantSplit/>
          <w:trHeight w:val="395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559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Ежедневно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 - коммуникативное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4" w:type="dxa"/>
            <w:gridSpan w:val="6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6719" w:rsidRPr="00351348" w:rsidTr="00B52506">
        <w:trPr>
          <w:gridAfter w:val="1"/>
          <w:wAfter w:w="35" w:type="dxa"/>
          <w:cantSplit/>
          <w:trHeight w:val="1254"/>
        </w:trPr>
        <w:tc>
          <w:tcPr>
            <w:tcW w:w="817" w:type="dxa"/>
            <w:textDirection w:val="btLr"/>
          </w:tcPr>
          <w:p w:rsidR="00E16719" w:rsidRPr="00351348" w:rsidRDefault="00E16719" w:rsidP="00B525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Ежедневно</w:t>
            </w:r>
          </w:p>
        </w:tc>
        <w:tc>
          <w:tcPr>
            <w:tcW w:w="2277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Познавательно - исследовательская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самообслуживание и элементарный бытовой труд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изобразительная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музыкальная двигательная</w:t>
            </w:r>
          </w:p>
        </w:tc>
        <w:tc>
          <w:tcPr>
            <w:tcW w:w="2880" w:type="dxa"/>
            <w:gridSpan w:val="2"/>
          </w:tcPr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«Познавательное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«Социально - коммуникативное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«Физическое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«Художественно - эстетическое развитие»</w:t>
            </w:r>
          </w:p>
          <w:p w:rsidR="00E16719" w:rsidRPr="00351348" w:rsidRDefault="00E16719" w:rsidP="00B525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hAnsi="Times New Roman" w:cs="Times New Roman"/>
                <w:sz w:val="24"/>
                <w:szCs w:val="24"/>
              </w:rPr>
              <w:t>«Речевое развитие»</w:t>
            </w:r>
          </w:p>
        </w:tc>
        <w:tc>
          <w:tcPr>
            <w:tcW w:w="8984" w:type="dxa"/>
            <w:gridSpan w:val="6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1348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Самостоятельная деятельность детей в центрах (уголках) развития</w:t>
            </w:r>
          </w:p>
        </w:tc>
        <w:tc>
          <w:tcPr>
            <w:tcW w:w="851" w:type="dxa"/>
            <w:gridSpan w:val="2"/>
          </w:tcPr>
          <w:p w:rsidR="00E16719" w:rsidRPr="00351348" w:rsidRDefault="00E16719" w:rsidP="00B525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E16719" w:rsidRDefault="00E16719" w:rsidP="00E1671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16719" w:rsidRDefault="00E16719" w:rsidP="00E16719"/>
    <w:p w:rsidR="00863571" w:rsidRDefault="00863571"/>
    <w:sectPr w:rsidR="00863571" w:rsidSect="00D843DA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A715C4"/>
    <w:rsid w:val="006A20C1"/>
    <w:rsid w:val="00863571"/>
    <w:rsid w:val="008C072E"/>
    <w:rsid w:val="0091677E"/>
    <w:rsid w:val="00990C3D"/>
    <w:rsid w:val="00A715C4"/>
    <w:rsid w:val="00A85C45"/>
    <w:rsid w:val="00DF54E8"/>
    <w:rsid w:val="00E167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3D2C9"/>
  <w15:docId w15:val="{5DC841B2-7E42-466F-AF24-90D994D5B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6719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67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671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551</Words>
  <Characters>3146</Characters>
  <Application>Microsoft Office Word</Application>
  <DocSecurity>0</DocSecurity>
  <Lines>26</Lines>
  <Paragraphs>7</Paragraphs>
  <ScaleCrop>false</ScaleCrop>
  <Company>*</Company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i303</cp:lastModifiedBy>
  <cp:revision>12</cp:revision>
  <dcterms:created xsi:type="dcterms:W3CDTF">2022-09-11T16:15:00Z</dcterms:created>
  <dcterms:modified xsi:type="dcterms:W3CDTF">2025-04-18T08:31:00Z</dcterms:modified>
</cp:coreProperties>
</file>