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EA" w:rsidRDefault="00B444EA" w:rsidP="00B444EA">
      <w:pPr>
        <w:pStyle w:val="a3"/>
        <w:shd w:val="clear" w:color="auto" w:fill="FFFFFF" w:themeFill="background1"/>
        <w:spacing w:before="30" w:after="3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44EA" w:rsidRPr="00CA7146" w:rsidRDefault="00B444EA" w:rsidP="00B444E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4EA" w:rsidRPr="00CA7146" w:rsidRDefault="00B444EA" w:rsidP="00B444EA">
      <w:pPr>
        <w:tabs>
          <w:tab w:val="left" w:pos="180"/>
          <w:tab w:val="left" w:pos="1416"/>
          <w:tab w:val="left" w:pos="2124"/>
          <w:tab w:val="left" w:pos="6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146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  <w:r w:rsidRPr="00CA714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</w:t>
      </w:r>
      <w:r w:rsidR="005722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7146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Утверждаю:</w:t>
      </w:r>
    </w:p>
    <w:p w:rsidR="00B444EA" w:rsidRPr="00CA7146" w:rsidRDefault="00B444EA" w:rsidP="00B444EA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146">
        <w:rPr>
          <w:rFonts w:ascii="Times New Roman" w:eastAsia="Times New Roman" w:hAnsi="Times New Roman"/>
          <w:sz w:val="24"/>
          <w:szCs w:val="24"/>
          <w:lang w:eastAsia="ru-RU"/>
        </w:rPr>
        <w:t>на педагогическом совете</w:t>
      </w:r>
      <w:r w:rsidRPr="00CA714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Заведующий МБДОУ</w:t>
      </w:r>
    </w:p>
    <w:p w:rsidR="00B444EA" w:rsidRPr="00CA7146" w:rsidRDefault="005722FB" w:rsidP="00B444EA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3810</wp:posOffset>
            </wp:positionV>
            <wp:extent cx="1095375" cy="10953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4EA" w:rsidRPr="00CA71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№ 4</w:t>
      </w:r>
      <w:r w:rsidR="00B444EA" w:rsidRPr="00CA71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8615" cy="315595"/>
            <wp:effectExtent l="0" t="0" r="0" b="825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4EA" w:rsidRPr="00CA7146">
        <w:rPr>
          <w:rFonts w:ascii="Times New Roman" w:eastAsia="Times New Roman" w:hAnsi="Times New Roman"/>
          <w:sz w:val="24"/>
          <w:szCs w:val="24"/>
          <w:lang w:eastAsia="ru-RU"/>
        </w:rPr>
        <w:t>А.А. Фролова</w:t>
      </w:r>
    </w:p>
    <w:p w:rsidR="00B444EA" w:rsidRPr="00CA7146" w:rsidRDefault="007A3752" w:rsidP="00B444EA">
      <w:pPr>
        <w:tabs>
          <w:tab w:val="left" w:pos="180"/>
          <w:tab w:val="left" w:pos="1230"/>
          <w:tab w:val="left" w:pos="5580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7A3752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1F7747">
        <w:rPr>
          <w:rFonts w:ascii="Times New Roman" w:eastAsia="Times New Roman" w:hAnsi="Times New Roman"/>
          <w:sz w:val="24"/>
          <w:szCs w:val="24"/>
          <w:lang w:eastAsia="ru-RU"/>
        </w:rPr>
        <w:t>.08.202</w:t>
      </w:r>
      <w:r w:rsidR="00FC405C">
        <w:rPr>
          <w:rFonts w:ascii="Times New Roman" w:eastAsia="Times New Roman" w:hAnsi="Times New Roman"/>
          <w:sz w:val="24"/>
          <w:szCs w:val="24"/>
          <w:lang w:eastAsia="ru-RU"/>
        </w:rPr>
        <w:t>4г.</w:t>
      </w:r>
      <w:r w:rsidR="00FC405C">
        <w:rPr>
          <w:rFonts w:ascii="Times New Roman" w:eastAsia="Times New Roman" w:hAnsi="Times New Roman"/>
          <w:sz w:val="24"/>
          <w:szCs w:val="24"/>
          <w:lang w:eastAsia="ru-RU"/>
        </w:rPr>
        <w:tab/>
        <w:t>Приказ №28 от31.08.2024</w:t>
      </w:r>
      <w:r w:rsidR="00B444EA" w:rsidRPr="00CA714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B444EA" w:rsidRPr="00CA7146" w:rsidRDefault="00B444EA" w:rsidP="00B444EA">
      <w:pPr>
        <w:tabs>
          <w:tab w:val="left" w:pos="180"/>
          <w:tab w:val="left" w:pos="3142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4EA" w:rsidRPr="00CA7146" w:rsidRDefault="00B444EA" w:rsidP="00B444EA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4EA" w:rsidRPr="00CA7146" w:rsidRDefault="00B444EA" w:rsidP="00B444E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4EA" w:rsidRPr="00CA7146" w:rsidRDefault="00B444EA" w:rsidP="00B444EA">
      <w:pPr>
        <w:suppressAutoHyphens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444EA" w:rsidRPr="00CA7146" w:rsidRDefault="00B444EA" w:rsidP="00B444EA">
      <w:pPr>
        <w:suppressAutoHyphens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444EA" w:rsidRPr="00CA7146" w:rsidRDefault="00B444EA" w:rsidP="00B444EA">
      <w:pPr>
        <w:suppressAutoHyphens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CA714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Учебный </w:t>
      </w:r>
      <w:r w:rsidR="00EB74F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план</w:t>
      </w:r>
    </w:p>
    <w:p w:rsidR="00B444EA" w:rsidRPr="00CA7146" w:rsidRDefault="00B444EA" w:rsidP="00B444EA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7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сад Рябинушка» п. Красный Остров </w:t>
      </w:r>
    </w:p>
    <w:p w:rsidR="00B444EA" w:rsidRPr="00CA7146" w:rsidRDefault="00B444EA" w:rsidP="00B444EA">
      <w:pPr>
        <w:suppressAutoHyphens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CA7146">
        <w:rPr>
          <w:rFonts w:ascii="Times New Roman" w:eastAsia="Times New Roman" w:hAnsi="Times New Roman"/>
          <w:b/>
          <w:sz w:val="28"/>
          <w:szCs w:val="28"/>
          <w:lang w:eastAsia="ru-RU"/>
        </w:rPr>
        <w:t>Чернянского района Белгородской области»</w:t>
      </w:r>
    </w:p>
    <w:p w:rsidR="00B444EA" w:rsidRPr="00CA7146" w:rsidRDefault="00B444EA" w:rsidP="00B444E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7146">
        <w:rPr>
          <w:rFonts w:ascii="Times New Roman" w:eastAsia="Times New Roman" w:hAnsi="Times New Roman"/>
          <w:b/>
          <w:sz w:val="28"/>
          <w:szCs w:val="28"/>
          <w:lang w:eastAsia="ru-RU"/>
        </w:rPr>
        <w:t>разновозрастной группы (2-7 лет)</w:t>
      </w:r>
    </w:p>
    <w:p w:rsidR="00B444EA" w:rsidRPr="00CA7146" w:rsidRDefault="00FC405C" w:rsidP="00B444E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2024-2025</w:t>
      </w:r>
      <w:r w:rsidR="00B444EA" w:rsidRPr="00CA7146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год</w:t>
      </w:r>
    </w:p>
    <w:p w:rsidR="00B444EA" w:rsidRPr="00CA7146" w:rsidRDefault="00B444EA" w:rsidP="00B444EA">
      <w:pPr>
        <w:rPr>
          <w:rFonts w:eastAsia="Times New Roman"/>
          <w:sz w:val="28"/>
          <w:szCs w:val="28"/>
          <w:lang w:eastAsia="ru-RU"/>
        </w:rPr>
      </w:pPr>
    </w:p>
    <w:p w:rsidR="00B444EA" w:rsidRPr="00CA7146" w:rsidRDefault="00B444EA" w:rsidP="00B444EA">
      <w:pPr>
        <w:jc w:val="center"/>
        <w:rPr>
          <w:rFonts w:eastAsia="Times New Roman"/>
          <w:sz w:val="28"/>
          <w:szCs w:val="28"/>
          <w:lang w:eastAsia="ru-RU"/>
        </w:rPr>
      </w:pPr>
    </w:p>
    <w:p w:rsidR="00B444EA" w:rsidRPr="00CA7146" w:rsidRDefault="00B444EA" w:rsidP="00B444EA">
      <w:pPr>
        <w:jc w:val="center"/>
        <w:rPr>
          <w:rFonts w:eastAsia="Times New Roman"/>
          <w:sz w:val="28"/>
          <w:szCs w:val="28"/>
          <w:lang w:eastAsia="ru-RU"/>
        </w:rPr>
      </w:pPr>
    </w:p>
    <w:p w:rsidR="00B444EA" w:rsidRPr="00CA7146" w:rsidRDefault="00B444EA" w:rsidP="00B444EA">
      <w:pPr>
        <w:jc w:val="center"/>
        <w:rPr>
          <w:rFonts w:eastAsia="Times New Roman"/>
          <w:sz w:val="28"/>
          <w:szCs w:val="28"/>
          <w:lang w:eastAsia="ru-RU"/>
        </w:rPr>
      </w:pPr>
    </w:p>
    <w:p w:rsidR="00B444EA" w:rsidRPr="00CA7146" w:rsidRDefault="00B444EA" w:rsidP="00B444EA">
      <w:pPr>
        <w:ind w:left="4956"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A7146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Воспитатели:</w:t>
      </w:r>
    </w:p>
    <w:p w:rsidR="00B444EA" w:rsidRPr="00CA7146" w:rsidRDefault="00B444EA" w:rsidP="00B444EA">
      <w:pPr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146">
        <w:rPr>
          <w:rFonts w:ascii="Times New Roman" w:eastAsia="Times New Roman" w:hAnsi="Times New Roman"/>
          <w:sz w:val="28"/>
          <w:szCs w:val="28"/>
          <w:lang w:eastAsia="ru-RU"/>
        </w:rPr>
        <w:t>Фролова А. А.</w:t>
      </w:r>
    </w:p>
    <w:p w:rsidR="00B444EA" w:rsidRPr="00FC405C" w:rsidRDefault="00FC405C" w:rsidP="00FC405C">
      <w:pPr>
        <w:pStyle w:val="a3"/>
        <w:shd w:val="clear" w:color="auto" w:fill="FFFFFF" w:themeFill="background1"/>
        <w:spacing w:before="30" w:after="30" w:line="240" w:lineRule="auto"/>
        <w:ind w:left="0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C40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ЗИНОВЬЕВА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Т.В.</w:t>
      </w:r>
    </w:p>
    <w:p w:rsidR="00B444EA" w:rsidRDefault="00B444EA" w:rsidP="00B444EA">
      <w:pPr>
        <w:pStyle w:val="a3"/>
        <w:shd w:val="clear" w:color="auto" w:fill="FFFFFF" w:themeFill="background1"/>
        <w:spacing w:before="30" w:after="3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44EA" w:rsidRDefault="00B444EA" w:rsidP="00B444EA">
      <w:pPr>
        <w:pStyle w:val="a3"/>
        <w:shd w:val="clear" w:color="auto" w:fill="FFFFFF" w:themeFill="background1"/>
        <w:spacing w:before="30" w:after="3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22FB" w:rsidRDefault="005722FB" w:rsidP="00B444EA">
      <w:pPr>
        <w:pStyle w:val="a3"/>
        <w:shd w:val="clear" w:color="auto" w:fill="FFFFFF" w:themeFill="background1"/>
        <w:spacing w:before="30" w:after="3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22FB" w:rsidRDefault="005722FB" w:rsidP="00B444EA">
      <w:pPr>
        <w:pStyle w:val="a3"/>
        <w:shd w:val="clear" w:color="auto" w:fill="FFFFFF" w:themeFill="background1"/>
        <w:spacing w:before="30" w:after="3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44EA" w:rsidRDefault="00B444EA" w:rsidP="00B444EA">
      <w:pPr>
        <w:pStyle w:val="a3"/>
        <w:shd w:val="clear" w:color="auto" w:fill="FFFFFF" w:themeFill="background1"/>
        <w:spacing w:before="30" w:after="3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C405C" w:rsidRDefault="00FC405C" w:rsidP="00B444EA">
      <w:pPr>
        <w:pStyle w:val="a3"/>
        <w:shd w:val="clear" w:color="auto" w:fill="FFFFFF" w:themeFill="background1"/>
        <w:spacing w:before="30" w:after="3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C405C" w:rsidRDefault="00FC405C" w:rsidP="00B444EA">
      <w:pPr>
        <w:pStyle w:val="a3"/>
        <w:shd w:val="clear" w:color="auto" w:fill="FFFFFF" w:themeFill="background1"/>
        <w:spacing w:before="30" w:after="3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44EA" w:rsidRPr="00BC1138" w:rsidRDefault="00B444EA" w:rsidP="00B444EA">
      <w:pPr>
        <w:pStyle w:val="a3"/>
        <w:shd w:val="clear" w:color="auto" w:fill="FFFFFF" w:themeFill="background1"/>
        <w:spacing w:before="30" w:after="3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C11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  ЗАПИСКА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rPr>
          <w:rFonts w:ascii="Comic Sans MS" w:hAnsi="Comic Sans MS"/>
          <w:color w:val="000000"/>
          <w:sz w:val="20"/>
          <w:szCs w:val="20"/>
          <w:lang w:eastAsia="ru-RU"/>
        </w:rPr>
      </w:pPr>
    </w:p>
    <w:p w:rsidR="00B444EA" w:rsidRPr="009A7CE6" w:rsidRDefault="00B444EA" w:rsidP="00B444E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МБДОУ «Рябинушка</w:t>
      </w:r>
      <w:r w:rsidRPr="009A7CE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</w:t>
      </w:r>
      <w:r w:rsidRPr="009A7C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Красный Остров</w:t>
      </w:r>
      <w:r w:rsidRPr="009A7CE6">
        <w:rPr>
          <w:rFonts w:ascii="Times New Roman" w:hAnsi="Times New Roman"/>
          <w:sz w:val="28"/>
          <w:szCs w:val="28"/>
        </w:rPr>
        <w:t xml:space="preserve">  является нормативным актом, устанавливающим перечень образовательных  областей и объём учебного времени, отводимого на проведение непосредственно   образовательной деятельности.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Нормативно- правовая  база для составления учебного плана: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9A7CE6"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N 273-ФЗ "Об образовании в Российской Федерации". 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- Приказ Минобрнауки России от 17.10.2013 N 1155 "Об утверждении федерального государственного образовательного стандарта дошкольного образования"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9A7CE6">
          <w:rPr>
            <w:rFonts w:ascii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. № 1014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- Санитарно-эпидемиологические правила и нормативы СанПиН 2.4.1.3049-13 «Санитарно-эпидемиологические требования к устройству, содержанию и  организации режима работы в дошкольных организациях»  (утв. постановлением Главного государственного санитарного врача РФ от 15.05.2013 г. № 26).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- Инструктивно - методическое письмо Министерства общего и профессионального образования Российской Федерации «О гигиенических требованиях к максимальной нагрузке на детей дошкольного возраста в организованных формах обучения» от 14.03.2000 г. № 65/23- 16.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- Устав МДОУ,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- Основная образовательная программа  образовательного учреждения  реализующего образовательную программу дошкольного образования, составленную  в соответствии с ФГОС ДО.  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При составлении учебного плана ДОУ ориентировалось на стратегии и тактики образования, сформулированные в национальной доктрине образования в РФ, в уставе ДОУ; учитывали социально-экономические, научно-культурные особенности Белгородской области, мнения участников образовательного процесса - педагогов, родителей (законных представителей) и органов государственно-общественного управления.  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Основными задачами плана непосредственно образовательной деятельности являются: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Регулирование объема образовательной нагрузки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Реализация Федеральных государственных образовательных стандартов  к содержанию воспитательно-образовательного процесса в ДОУ.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единства всех уровней (федерального, регионального и ДОУ).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 Содержание воспитательно-образовательного процесса включает совокупность образовательных областей: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социально-коммуникативное развитие;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речевое развитие;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физическое развитие,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которые обеспечивают разностороннее  развитие детей с учетом их возрастных и индивидуальных особенностей.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В 2021-2022 учебном году в ДОУ функционируе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т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 общеразвивающая группы:  разновозрастная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группа -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младший, средний возраст (2-4 года);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старший возраст (5-7 лет)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Учебный план состоит из инвариантной (базовой) части.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1.      Основная (инвариантная) обязательная образовательная деятельность, обеспечивающая реализацию ФГОС к содержанию воспитательно – образовательного процесса в ДОУ.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Непосредственно образовательная деятельность с детьми  организуется утром и во вторую половину дня.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Учебный план МБДОУ «Рябинушка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п. Красный Остров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ориентирован на организацию непосредственно образовательной деятельности в режиме 5-ти дневной рабочей недели. Продолжительность учебного года составит 36 недель.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Данный учебный план составлен для организации деятельности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детьми дошкольного возраста с 2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7 лет. Непосредственно образовательная деятельность в  младшей разновозрастной группе проводится преимущественно по подгруппам, сформированным с учетом уровня развития воспитанников. В соответствии с требованиями СанПиН 2.4.1.3049-13 (п.11.9, 11.10, 11.11,11.12), продолжительность непрерывной непосредственно образовательной деятельности (далее НОД)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·         в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младшей группе (с 3-4 лет) не более 15 минут,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·         в средней группе ( с 4-5 лет) не более 20 минут,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·         в старшей группе (с 5-6 лет)  не более 25 минут,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·          в подготовительной к школе группе не более 30 минут. 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первой половине дня в младших, средних и старших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группах планируются не более двух НОД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 допустимый  объем образовательной нагрузки в первой половине дня в младшей и средней группе не превышает 30-40 минут соответственно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в старшей 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Непосредственно образовательная деятельность по музыкальному развитию и физическому развитию проводится по подгру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пам. Количество непосредственно образовательной  деятельности и ее продолжительность, время проведения соответствуют требованиям  СанПиН 2.4.1.3049-13.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В группе детей старшего дошкольного возраста непосредственно образовательная деятельность во второй половине дня планируется не чаще 3-х раз в неделю, преимущественно двигательного и художественно-эстетического характера.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Перерывы  между непосредственно образовательной деятельностью составляют не менее 10 минут.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В середине НОД статического характера проводится физкультурная тематическая минутка (продолжительность 2-3 минуты).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Программы в полном объеме реализуется в совместной и специально организованной деятельности педагогов и детей, а также через оптимальную организацию самостоятельной деятельности детей. 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область  «Физическое развитие» предусматривает -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С детьми планируется 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 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непосредственно образовательных  вида деятельности по физическому развитию в неделю. Одно из них для детей 5-7 лет – на воздухе. 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Реализуется  в НОД по ознакомлению с окружающим, ручному труду  и повседневной жизни.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 Реализуется  в НОД по ознакомлению с предметным, природным окружением, явлениями общественной жизни, при формировании элементарных математических представлений, конструктивной 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ятельности</w:t>
      </w: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 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Реализуется  в НОД по развитию речи, чтению художественной литературы.</w:t>
      </w:r>
    </w:p>
    <w:p w:rsidR="00B444EA" w:rsidRPr="009A7CE6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Comic Sans MS" w:hAnsi="Comic Sans MS"/>
          <w:color w:val="000000"/>
          <w:sz w:val="28"/>
          <w:szCs w:val="28"/>
          <w:lang w:eastAsia="ru-RU"/>
        </w:rPr>
      </w:pPr>
      <w:r w:rsidRPr="009A7CE6">
        <w:rPr>
          <w:rFonts w:ascii="Times New Roman" w:hAnsi="Times New Roman"/>
          <w:color w:val="000000"/>
          <w:sz w:val="28"/>
          <w:szCs w:val="28"/>
          <w:lang w:eastAsia="ru-RU"/>
        </w:rPr>
        <w:t> 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Реализуется  в НОД по музыкальному развитию, изодеятельности (лепке, рисованию, аппликации), совместной деятельности детей и взрослого при чтении художественной литературы.</w:t>
      </w:r>
    </w:p>
    <w:p w:rsidR="00B444EA" w:rsidRDefault="00B444EA" w:rsidP="00B444EA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CE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A7CE6">
        <w:rPr>
          <w:rFonts w:ascii="Times New Roman" w:hAnsi="Times New Roman"/>
          <w:sz w:val="28"/>
          <w:szCs w:val="28"/>
        </w:rPr>
        <w:t xml:space="preserve">Учебный план строится в соответствии с образовательной программой ДОУ,  </w:t>
      </w:r>
      <w:r>
        <w:rPr>
          <w:rFonts w:ascii="Times New Roman" w:hAnsi="Times New Roman"/>
          <w:sz w:val="28"/>
          <w:szCs w:val="28"/>
        </w:rPr>
        <w:t>разработаной</w:t>
      </w:r>
      <w:r w:rsidRPr="0076365E">
        <w:rPr>
          <w:rFonts w:ascii="Times New Roman" w:hAnsi="Times New Roman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и с учетом проекта примерной основной образовательной программы «От рождения до школы» /</w:t>
      </w:r>
      <w:r w:rsidRPr="0076365E">
        <w:rPr>
          <w:rFonts w:ascii="Times New Roman" w:hAnsi="Times New Roman"/>
          <w:color w:val="000000"/>
          <w:sz w:val="28"/>
          <w:szCs w:val="28"/>
        </w:rPr>
        <w:t>Под ред. Н. Е. Вераксы, Т. С. Комаровой, М. А. Васильевой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45F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парциальной программы для дошкольных образовательных организаций «Белгородоведение» / Т.М.Стручаева,  Н.Д. Епанчинцева </w:t>
      </w:r>
    </w:p>
    <w:p w:rsidR="00B444EA" w:rsidRPr="009A7CE6" w:rsidRDefault="00B444EA" w:rsidP="00B44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CE6">
        <w:rPr>
          <w:rFonts w:ascii="Times New Roman" w:hAnsi="Times New Roman"/>
          <w:sz w:val="28"/>
          <w:szCs w:val="28"/>
        </w:rPr>
        <w:t>       </w:t>
      </w:r>
    </w:p>
    <w:p w:rsidR="00B444EA" w:rsidRDefault="00B444EA" w:rsidP="00B444E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444EA" w:rsidRPr="009A7CE6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CE6">
        <w:rPr>
          <w:rFonts w:ascii="Times New Roman" w:hAnsi="Times New Roman"/>
          <w:b/>
          <w:sz w:val="28"/>
          <w:szCs w:val="28"/>
        </w:rPr>
        <w:t>Учебный план рассчитан на пятидневную неделю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2"/>
        <w:gridCol w:w="1257"/>
        <w:gridCol w:w="993"/>
        <w:gridCol w:w="1275"/>
        <w:gridCol w:w="1962"/>
        <w:gridCol w:w="236"/>
      </w:tblGrid>
      <w:tr w:rsidR="00B444EA" w:rsidRPr="00E64223" w:rsidTr="00B52506">
        <w:trPr>
          <w:jc w:val="center"/>
        </w:trPr>
        <w:tc>
          <w:tcPr>
            <w:tcW w:w="3182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Виды детской</w:t>
            </w:r>
          </w:p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257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A7CE6">
              <w:rPr>
                <w:rFonts w:ascii="Times New Roman" w:hAnsi="Times New Roman"/>
                <w:sz w:val="28"/>
                <w:szCs w:val="28"/>
              </w:rPr>
              <w:t xml:space="preserve">ладшая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A7CE6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993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Средняя подгруппа</w:t>
            </w:r>
          </w:p>
        </w:tc>
        <w:tc>
          <w:tcPr>
            <w:tcW w:w="1275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r w:rsidRPr="009A7CE6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962" w:type="dxa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44EA" w:rsidRPr="00E64223" w:rsidTr="00B52506">
        <w:trPr>
          <w:trHeight w:val="412"/>
          <w:jc w:val="center"/>
        </w:trPr>
        <w:tc>
          <w:tcPr>
            <w:tcW w:w="3182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4EA" w:rsidRPr="00E64223" w:rsidTr="00B52506">
        <w:trPr>
          <w:trHeight w:val="720"/>
          <w:jc w:val="center"/>
        </w:trPr>
        <w:tc>
          <w:tcPr>
            <w:tcW w:w="3182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Познавательно – исследовательская, коммуникативная</w:t>
            </w:r>
          </w:p>
        </w:tc>
        <w:tc>
          <w:tcPr>
            <w:tcW w:w="1257" w:type="dxa"/>
            <w:vMerge w:val="restart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4EA" w:rsidRPr="00E64223" w:rsidTr="00B52506">
        <w:trPr>
          <w:trHeight w:val="720"/>
          <w:jc w:val="center"/>
        </w:trPr>
        <w:tc>
          <w:tcPr>
            <w:tcW w:w="3182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1257" w:type="dxa"/>
            <w:vMerge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4EA" w:rsidRPr="00E64223" w:rsidTr="00B52506">
        <w:trPr>
          <w:trHeight w:val="720"/>
          <w:jc w:val="center"/>
        </w:trPr>
        <w:tc>
          <w:tcPr>
            <w:tcW w:w="3182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A7CE6">
              <w:rPr>
                <w:rFonts w:ascii="Times New Roman" w:hAnsi="Times New Roman"/>
                <w:sz w:val="28"/>
                <w:szCs w:val="28"/>
              </w:rPr>
              <w:t>ЭМП</w:t>
            </w:r>
          </w:p>
        </w:tc>
        <w:tc>
          <w:tcPr>
            <w:tcW w:w="1257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4EA" w:rsidRPr="00E64223" w:rsidTr="00B52506">
        <w:trPr>
          <w:jc w:val="center"/>
        </w:trPr>
        <w:tc>
          <w:tcPr>
            <w:tcW w:w="3182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 xml:space="preserve">Коммуникация </w:t>
            </w:r>
          </w:p>
        </w:tc>
        <w:tc>
          <w:tcPr>
            <w:tcW w:w="1257" w:type="dxa"/>
            <w:vMerge w:val="restart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44EA" w:rsidRPr="00E64223" w:rsidTr="00B52506">
        <w:trPr>
          <w:jc w:val="center"/>
        </w:trPr>
        <w:tc>
          <w:tcPr>
            <w:tcW w:w="3182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257" w:type="dxa"/>
            <w:vMerge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44EA" w:rsidRPr="00E64223" w:rsidTr="00B52506">
        <w:trPr>
          <w:trHeight w:val="593"/>
          <w:jc w:val="center"/>
        </w:trPr>
        <w:tc>
          <w:tcPr>
            <w:tcW w:w="3182" w:type="dxa"/>
            <w:vMerge w:val="restart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4EA" w:rsidRPr="00E64223" w:rsidTr="00B52506">
        <w:trPr>
          <w:trHeight w:val="383"/>
          <w:jc w:val="center"/>
        </w:trPr>
        <w:tc>
          <w:tcPr>
            <w:tcW w:w="3182" w:type="dxa"/>
            <w:vMerge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4EA" w:rsidRPr="00E64223" w:rsidTr="00B52506">
        <w:trPr>
          <w:trHeight w:val="593"/>
          <w:jc w:val="center"/>
        </w:trPr>
        <w:tc>
          <w:tcPr>
            <w:tcW w:w="3182" w:type="dxa"/>
            <w:vMerge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4EA" w:rsidRPr="00E64223" w:rsidTr="00B52506">
        <w:trPr>
          <w:jc w:val="center"/>
        </w:trPr>
        <w:tc>
          <w:tcPr>
            <w:tcW w:w="3182" w:type="dxa"/>
            <w:vMerge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62" w:type="dxa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44EA" w:rsidRPr="00E64223" w:rsidTr="00B52506">
        <w:trPr>
          <w:trHeight w:val="593"/>
          <w:jc w:val="center"/>
        </w:trPr>
        <w:tc>
          <w:tcPr>
            <w:tcW w:w="3182" w:type="dxa"/>
            <w:vMerge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4EA" w:rsidRPr="00E64223" w:rsidTr="00B52506">
        <w:trPr>
          <w:trHeight w:val="246"/>
          <w:jc w:val="center"/>
        </w:trPr>
        <w:tc>
          <w:tcPr>
            <w:tcW w:w="3182" w:type="dxa"/>
            <w:vMerge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62" w:type="dxa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4EA" w:rsidRPr="00E64223" w:rsidTr="00B52506">
        <w:trPr>
          <w:trHeight w:val="593"/>
          <w:jc w:val="center"/>
        </w:trPr>
        <w:tc>
          <w:tcPr>
            <w:tcW w:w="3182" w:type="dxa"/>
            <w:vMerge w:val="restart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Физическая</w:t>
            </w:r>
          </w:p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на свежем воздухе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4EA" w:rsidRPr="00E64223" w:rsidTr="00B52506">
        <w:trPr>
          <w:jc w:val="center"/>
        </w:trPr>
        <w:tc>
          <w:tcPr>
            <w:tcW w:w="3182" w:type="dxa"/>
            <w:vMerge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44EA" w:rsidRPr="00E64223" w:rsidTr="00B52506">
        <w:trPr>
          <w:trHeight w:val="593"/>
          <w:jc w:val="center"/>
        </w:trPr>
        <w:tc>
          <w:tcPr>
            <w:tcW w:w="3182" w:type="dxa"/>
            <w:vMerge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4EA" w:rsidRPr="00E64223" w:rsidTr="00B52506">
        <w:trPr>
          <w:jc w:val="center"/>
        </w:trPr>
        <w:tc>
          <w:tcPr>
            <w:tcW w:w="3182" w:type="dxa"/>
            <w:vMerge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962" w:type="dxa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44EA" w:rsidRPr="00E64223" w:rsidTr="00B52506">
        <w:trPr>
          <w:jc w:val="center"/>
        </w:trPr>
        <w:tc>
          <w:tcPr>
            <w:tcW w:w="3182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257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44EA" w:rsidRPr="00E64223" w:rsidTr="00B52506">
        <w:trPr>
          <w:jc w:val="center"/>
        </w:trPr>
        <w:tc>
          <w:tcPr>
            <w:tcW w:w="3182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257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2" w:type="dxa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444EA" w:rsidRPr="009A7CE6" w:rsidRDefault="00B444EA" w:rsidP="00B44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CE6">
        <w:rPr>
          <w:rFonts w:ascii="Times New Roman" w:hAnsi="Times New Roman"/>
          <w:sz w:val="28"/>
          <w:szCs w:val="28"/>
        </w:rPr>
        <w:t> </w:t>
      </w:r>
    </w:p>
    <w:p w:rsidR="00B444EA" w:rsidRPr="009A7CE6" w:rsidRDefault="00B444EA" w:rsidP="00B44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EA" w:rsidRPr="009A7CE6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7CE6">
        <w:rPr>
          <w:rFonts w:ascii="Times New Roman" w:hAnsi="Times New Roman"/>
          <w:b/>
          <w:sz w:val="28"/>
          <w:szCs w:val="28"/>
          <w:lang w:eastAsia="ru-RU"/>
        </w:rPr>
        <w:t>Расписание учебных занятий соответствует учебному плану.</w:t>
      </w:r>
    </w:p>
    <w:tbl>
      <w:tblPr>
        <w:tblW w:w="0" w:type="auto"/>
        <w:tblCellSpacing w:w="0" w:type="dxa"/>
        <w:tblInd w:w="-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6"/>
        <w:gridCol w:w="2813"/>
        <w:gridCol w:w="2446"/>
      </w:tblGrid>
      <w:tr w:rsidR="00B444EA" w:rsidRPr="00E64223" w:rsidTr="00B52506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в</w:t>
            </w:r>
          </w:p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b/>
                <w:bCs/>
                <w:sz w:val="28"/>
                <w:szCs w:val="28"/>
              </w:rPr>
              <w:t>неделю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в</w:t>
            </w:r>
          </w:p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B444EA" w:rsidRPr="00E64223" w:rsidTr="00B52506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1 - 2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36 - 72</w:t>
            </w:r>
          </w:p>
        </w:tc>
      </w:tr>
      <w:tr w:rsidR="00B444EA" w:rsidRPr="00E64223" w:rsidTr="00B52506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36 - 36</w:t>
            </w:r>
          </w:p>
        </w:tc>
      </w:tr>
      <w:tr w:rsidR="00B444EA" w:rsidRPr="00E64223" w:rsidTr="00B52506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1 - 2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36 - 72</w:t>
            </w:r>
          </w:p>
        </w:tc>
      </w:tr>
      <w:tr w:rsidR="00B444EA" w:rsidRPr="00E64223" w:rsidTr="00B52506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444EA" w:rsidRPr="00E64223" w:rsidTr="00B52506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1 - 2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36 - 72</w:t>
            </w:r>
          </w:p>
        </w:tc>
      </w:tr>
      <w:tr w:rsidR="00B444EA" w:rsidRPr="00E64223" w:rsidTr="00B52506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B444EA" w:rsidRPr="00E64223" w:rsidTr="00B52506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B444EA" w:rsidRPr="00E64223" w:rsidTr="00B52506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CE6">
              <w:rPr>
                <w:rFonts w:ascii="Times New Roman" w:hAnsi="Times New Roman"/>
                <w:sz w:val="28"/>
                <w:szCs w:val="28"/>
              </w:rPr>
              <w:t xml:space="preserve">      </w:t>
            </w:r>
            <w:r w:rsidRPr="009A7CE6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10 - 13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44EA" w:rsidRPr="009A7CE6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360 -  468</w:t>
            </w:r>
          </w:p>
        </w:tc>
      </w:tr>
    </w:tbl>
    <w:p w:rsidR="00B444EA" w:rsidRPr="009A7CE6" w:rsidRDefault="00B444EA" w:rsidP="00B444EA">
      <w:pPr>
        <w:tabs>
          <w:tab w:val="left" w:pos="5145"/>
        </w:tabs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Pr="009A7CE6" w:rsidRDefault="00B444EA" w:rsidP="00B44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4EA" w:rsidRPr="009A7CE6" w:rsidRDefault="00B444EA" w:rsidP="00B44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B444EA" w:rsidSect="001F4C1C">
          <w:footerReference w:type="even" r:id="rId9"/>
          <w:footerReference w:type="default" r:id="rId10"/>
          <w:pgSz w:w="11906" w:h="16838"/>
          <w:pgMar w:top="1134" w:right="1106" w:bottom="1134" w:left="1701" w:header="708" w:footer="708" w:gutter="0"/>
          <w:cols w:space="708"/>
          <w:titlePg/>
          <w:docGrid w:linePitch="360"/>
        </w:sectPr>
      </w:pPr>
    </w:p>
    <w:p w:rsidR="00B444EA" w:rsidRPr="009C1FFF" w:rsidRDefault="00B444EA" w:rsidP="00B444EA">
      <w:pPr>
        <w:tabs>
          <w:tab w:val="left" w:pos="7183"/>
          <w:tab w:val="right" w:pos="15398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44EA" w:rsidRPr="009C1FFF" w:rsidRDefault="00B444EA" w:rsidP="00B444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1F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Планирование образ</w:t>
      </w:r>
      <w:r w:rsidR="00FC40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овательной деятельности  на 2024 – 2025 </w:t>
      </w:r>
      <w:bookmarkStart w:id="0" w:name="_GoBack"/>
      <w:bookmarkEnd w:id="0"/>
      <w:r w:rsidRPr="009C1F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</w:p>
    <w:p w:rsidR="00B444EA" w:rsidRPr="009C1FFF" w:rsidRDefault="00B444EA" w:rsidP="00B444E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8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1426"/>
        <w:gridCol w:w="180"/>
        <w:gridCol w:w="2700"/>
        <w:gridCol w:w="180"/>
        <w:gridCol w:w="3024"/>
        <w:gridCol w:w="851"/>
        <w:gridCol w:w="852"/>
        <w:gridCol w:w="3261"/>
        <w:gridCol w:w="816"/>
        <w:gridCol w:w="35"/>
        <w:gridCol w:w="816"/>
        <w:gridCol w:w="35"/>
      </w:tblGrid>
      <w:tr w:rsidR="00B444EA" w:rsidRPr="009C1FFF" w:rsidTr="00B52506">
        <w:trPr>
          <w:gridAfter w:val="2"/>
          <w:wAfter w:w="851" w:type="dxa"/>
          <w:trHeight w:val="435"/>
        </w:trPr>
        <w:tc>
          <w:tcPr>
            <w:tcW w:w="817" w:type="dxa"/>
            <w:vMerge w:val="restart"/>
          </w:tcPr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277" w:type="dxa"/>
            <w:gridSpan w:val="2"/>
            <w:vMerge w:val="restart"/>
          </w:tcPr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880" w:type="dxa"/>
            <w:gridSpan w:val="2"/>
            <w:vMerge w:val="restart"/>
          </w:tcPr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ОБ</w:t>
            </w:r>
          </w:p>
        </w:tc>
        <w:tc>
          <w:tcPr>
            <w:tcW w:w="3204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703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261" w:type="dxa"/>
          </w:tcPr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44EA" w:rsidRPr="009C1FFF" w:rsidTr="00B52506">
        <w:trPr>
          <w:trHeight w:val="195"/>
        </w:trPr>
        <w:tc>
          <w:tcPr>
            <w:tcW w:w="817" w:type="dxa"/>
            <w:vMerge/>
          </w:tcPr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2"/>
            <w:vMerge/>
          </w:tcPr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vMerge/>
          </w:tcPr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младшая подгруппа</w:t>
            </w:r>
          </w:p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средняя подгруппа</w:t>
            </w:r>
          </w:p>
        </w:tc>
        <w:tc>
          <w:tcPr>
            <w:tcW w:w="851" w:type="dxa"/>
          </w:tcPr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Мл.</w:t>
            </w:r>
          </w:p>
        </w:tc>
        <w:tc>
          <w:tcPr>
            <w:tcW w:w="852" w:type="dxa"/>
          </w:tcPr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Ср.</w:t>
            </w:r>
          </w:p>
        </w:tc>
        <w:tc>
          <w:tcPr>
            <w:tcW w:w="3261" w:type="dxa"/>
          </w:tcPr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подгот.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Ст.</w:t>
            </w:r>
          </w:p>
        </w:tc>
      </w:tr>
      <w:tr w:rsidR="00B444EA" w:rsidRPr="009C1FFF" w:rsidTr="00B52506">
        <w:trPr>
          <w:cantSplit/>
          <w:trHeight w:val="1705"/>
        </w:trPr>
        <w:tc>
          <w:tcPr>
            <w:tcW w:w="817" w:type="dxa"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77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Познавательно-исследовательская и конструктивная 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Двигательная 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B444EA" w:rsidRPr="009C1FFF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«Познавательное развитие»;</w:t>
            </w:r>
          </w:p>
          <w:p w:rsidR="00B444EA" w:rsidRPr="009C1FFF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«Социально-коммуникативное развитие»;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«Художественно - эстетическое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«Физическое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1)Познание (ФЦКМ, расширение кругозора) 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Физическая культура на прогулке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09.05-09.20</w:t>
            </w:r>
          </w:p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09.00-09.20</w:t>
            </w:r>
          </w:p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1)Познание (ФЦКМ, расширение кругозора)  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Рисование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Физическая культура на прогулке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09.25-09.55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10.05-10.35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16.00-16.30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09.30-09.55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10.10-10.35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16.05-16.30</w:t>
            </w:r>
          </w:p>
        </w:tc>
      </w:tr>
      <w:tr w:rsidR="00B444EA" w:rsidRPr="009C1FFF" w:rsidTr="00B52506">
        <w:trPr>
          <w:cantSplit/>
          <w:trHeight w:val="1134"/>
        </w:trPr>
        <w:tc>
          <w:tcPr>
            <w:tcW w:w="817" w:type="dxa"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77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Познавательно-исследовательская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 - художественная</w:t>
            </w:r>
          </w:p>
        </w:tc>
        <w:tc>
          <w:tcPr>
            <w:tcW w:w="2880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«Речевое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«Художественно - эстетическое развитие»</w:t>
            </w:r>
          </w:p>
        </w:tc>
        <w:tc>
          <w:tcPr>
            <w:tcW w:w="3204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Лепка /аппликация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Музыка</w:t>
            </w:r>
          </w:p>
        </w:tc>
        <w:tc>
          <w:tcPr>
            <w:tcW w:w="851" w:type="dxa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09.05 – 9.15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15.45-16.00</w:t>
            </w:r>
          </w:p>
        </w:tc>
        <w:tc>
          <w:tcPr>
            <w:tcW w:w="852" w:type="dxa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09.00 – 9.20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15.40-16.00</w:t>
            </w:r>
          </w:p>
        </w:tc>
        <w:tc>
          <w:tcPr>
            <w:tcW w:w="3261" w:type="dxa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1)Развитие речи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1)Познание (формирование математических представлений) 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Музыка 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09.25-09.55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10.05-10.35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  <w:t>15.30-16.00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09.30-09.55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10.10.-10.35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15.35- 16.00</w:t>
            </w:r>
          </w:p>
        </w:tc>
      </w:tr>
      <w:tr w:rsidR="00B444EA" w:rsidRPr="009C1FFF" w:rsidTr="00B52506">
        <w:trPr>
          <w:cantSplit/>
          <w:trHeight w:val="1437"/>
        </w:trPr>
        <w:tc>
          <w:tcPr>
            <w:tcW w:w="817" w:type="dxa"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77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Двигательная 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«Физическое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Познание (формирование математических представлений) 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Физическая культура</w:t>
            </w:r>
          </w:p>
        </w:tc>
        <w:tc>
          <w:tcPr>
            <w:tcW w:w="851" w:type="dxa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09.05-09.20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10.20-10.35</w:t>
            </w:r>
          </w:p>
        </w:tc>
        <w:tc>
          <w:tcPr>
            <w:tcW w:w="852" w:type="dxa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09.00-09.20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10.15-10.35</w:t>
            </w:r>
          </w:p>
        </w:tc>
        <w:tc>
          <w:tcPr>
            <w:tcW w:w="3261" w:type="dxa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1)Познание (формирование математических представлений) 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2)Физическая культура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Лепка/ Аппликация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09.25-09.55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10.05-10.35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  <w:t>15.30-16.00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09.30-09.55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10.10-10.35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15.35- 16.00</w:t>
            </w:r>
          </w:p>
        </w:tc>
      </w:tr>
      <w:tr w:rsidR="00B444EA" w:rsidRPr="009C1FFF" w:rsidTr="00B52506">
        <w:trPr>
          <w:cantSplit/>
          <w:trHeight w:val="1134"/>
        </w:trPr>
        <w:tc>
          <w:tcPr>
            <w:tcW w:w="817" w:type="dxa"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77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 - художественная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2880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«Речевое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«Художественно - эстетическое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Развитие речи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Музыка </w:t>
            </w:r>
          </w:p>
        </w:tc>
        <w:tc>
          <w:tcPr>
            <w:tcW w:w="851" w:type="dxa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09.05-09.20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10.20-10.35</w:t>
            </w:r>
          </w:p>
        </w:tc>
        <w:tc>
          <w:tcPr>
            <w:tcW w:w="852" w:type="dxa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09.00-09.20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10.15-10.35</w:t>
            </w:r>
          </w:p>
        </w:tc>
        <w:tc>
          <w:tcPr>
            <w:tcW w:w="3261" w:type="dxa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1)Развитие речи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Музыка 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3)Познание (конструирование)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09.25-09.55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10.05-10.35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  <w:t>15.30-16.00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09.30-09.55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10.10-10.35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15.35- 16.00</w:t>
            </w:r>
          </w:p>
        </w:tc>
      </w:tr>
      <w:tr w:rsidR="00B444EA" w:rsidRPr="009C1FFF" w:rsidTr="00B52506">
        <w:trPr>
          <w:cantSplit/>
          <w:trHeight w:val="1254"/>
        </w:trPr>
        <w:tc>
          <w:tcPr>
            <w:tcW w:w="817" w:type="dxa"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77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Двигательная 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«Художественно - эстетическое развитие» 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«Физическое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Рисование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 Физическая культура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09.05-09.20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15.35- 15.50</w:t>
            </w:r>
          </w:p>
        </w:tc>
        <w:tc>
          <w:tcPr>
            <w:tcW w:w="852" w:type="dxa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09.00-09.20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15.30- 15.50</w:t>
            </w:r>
          </w:p>
        </w:tc>
        <w:tc>
          <w:tcPr>
            <w:tcW w:w="3261" w:type="dxa"/>
          </w:tcPr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Рисование</w:t>
            </w: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2) Физическая культура 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  <w:r w:rsidRPr="009C1FFF">
              <w:rPr>
                <w:rFonts w:cs="Calibri"/>
                <w:sz w:val="24"/>
                <w:szCs w:val="24"/>
                <w:lang w:eastAsia="ru-RU"/>
              </w:rPr>
              <w:t xml:space="preserve">3) </w:t>
            </w:r>
            <w:r w:rsidRPr="009C1FFF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09.25-09.55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10.05-10.35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w w:val="106"/>
                <w:sz w:val="20"/>
                <w:szCs w:val="20"/>
                <w:lang w:eastAsia="ru-RU"/>
              </w:rPr>
              <w:t>16.00-16.30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09.30-09.55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10.10-10.35</w:t>
            </w:r>
          </w:p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F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16.10- 16.30</w:t>
            </w:r>
          </w:p>
        </w:tc>
      </w:tr>
      <w:tr w:rsidR="00B444EA" w:rsidRPr="009C1FFF" w:rsidTr="00B52506">
        <w:trPr>
          <w:gridAfter w:val="12"/>
          <w:wAfter w:w="14176" w:type="dxa"/>
          <w:cantSplit/>
          <w:trHeight w:val="354"/>
        </w:trPr>
        <w:tc>
          <w:tcPr>
            <w:tcW w:w="817" w:type="dxa"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44EA" w:rsidRPr="009C1FFF" w:rsidTr="00B52506">
        <w:trPr>
          <w:gridAfter w:val="1"/>
          <w:wAfter w:w="35" w:type="dxa"/>
          <w:cantSplit/>
          <w:trHeight w:val="609"/>
        </w:trPr>
        <w:tc>
          <w:tcPr>
            <w:tcW w:w="817" w:type="dxa"/>
            <w:vMerge w:val="restart"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Двигательная 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«Физическое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4" w:type="dxa"/>
            <w:gridSpan w:val="5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4EA" w:rsidRPr="009C1FFF" w:rsidTr="00B52506">
        <w:trPr>
          <w:gridAfter w:val="1"/>
          <w:wAfter w:w="35" w:type="dxa"/>
          <w:cantSplit/>
          <w:trHeight w:val="278"/>
        </w:trPr>
        <w:tc>
          <w:tcPr>
            <w:tcW w:w="817" w:type="dxa"/>
            <w:vMerge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Двигательная 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«Физическое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4" w:type="dxa"/>
            <w:gridSpan w:val="5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4EA" w:rsidRPr="009C1FFF" w:rsidTr="00B52506">
        <w:trPr>
          <w:gridAfter w:val="1"/>
          <w:wAfter w:w="35" w:type="dxa"/>
          <w:cantSplit/>
          <w:trHeight w:val="1254"/>
        </w:trPr>
        <w:tc>
          <w:tcPr>
            <w:tcW w:w="817" w:type="dxa"/>
            <w:vMerge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Самообслуваживание и эелементарный бытовой труд</w:t>
            </w:r>
          </w:p>
        </w:tc>
        <w:tc>
          <w:tcPr>
            <w:tcW w:w="2880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«Физическое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4" w:type="dxa"/>
            <w:gridSpan w:val="5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hAnsi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4EA" w:rsidRPr="009C1FFF" w:rsidTr="00B52506">
        <w:trPr>
          <w:gridAfter w:val="1"/>
          <w:wAfter w:w="35" w:type="dxa"/>
          <w:cantSplit/>
          <w:trHeight w:val="701"/>
        </w:trPr>
        <w:tc>
          <w:tcPr>
            <w:tcW w:w="817" w:type="dxa"/>
            <w:vMerge w:val="restart"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8804" w:type="dxa"/>
            <w:gridSpan w:val="5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hAnsi="Times New Roman"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4EA" w:rsidRPr="009C1FFF" w:rsidTr="00B52506">
        <w:trPr>
          <w:gridAfter w:val="1"/>
          <w:wAfter w:w="35" w:type="dxa"/>
          <w:cantSplit/>
          <w:trHeight w:val="1254"/>
        </w:trPr>
        <w:tc>
          <w:tcPr>
            <w:tcW w:w="817" w:type="dxa"/>
            <w:vMerge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880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«Речевое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«Социально - коммуникативное»</w:t>
            </w:r>
          </w:p>
        </w:tc>
        <w:tc>
          <w:tcPr>
            <w:tcW w:w="8804" w:type="dxa"/>
            <w:gridSpan w:val="5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hAnsi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4EA" w:rsidRPr="009C1FFF" w:rsidTr="00B52506">
        <w:trPr>
          <w:gridAfter w:val="1"/>
          <w:wAfter w:w="35" w:type="dxa"/>
          <w:cantSplit/>
          <w:trHeight w:val="1254"/>
        </w:trPr>
        <w:tc>
          <w:tcPr>
            <w:tcW w:w="817" w:type="dxa"/>
            <w:vMerge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Самообслуваживание и эелементарный бытовой труд</w:t>
            </w:r>
          </w:p>
        </w:tc>
        <w:tc>
          <w:tcPr>
            <w:tcW w:w="2880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«Социально - коммуникативное»</w:t>
            </w:r>
          </w:p>
        </w:tc>
        <w:tc>
          <w:tcPr>
            <w:tcW w:w="8804" w:type="dxa"/>
            <w:gridSpan w:val="5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hAnsi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4EA" w:rsidRPr="009C1FFF" w:rsidTr="00B52506">
        <w:trPr>
          <w:gridAfter w:val="1"/>
          <w:wAfter w:w="35" w:type="dxa"/>
          <w:cantSplit/>
          <w:trHeight w:val="1254"/>
        </w:trPr>
        <w:tc>
          <w:tcPr>
            <w:tcW w:w="817" w:type="dxa"/>
            <w:vMerge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 - исследовательская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двигательная</w:t>
            </w:r>
          </w:p>
        </w:tc>
        <w:tc>
          <w:tcPr>
            <w:tcW w:w="2880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«Социально - коммуникативное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«Физическое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«Художественно - эстетическое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8804" w:type="dxa"/>
            <w:gridSpan w:val="5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C1FFF">
              <w:rPr>
                <w:rFonts w:cs="Calibri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B444EA" w:rsidRPr="009C1FFF" w:rsidTr="00B52506">
        <w:trPr>
          <w:gridAfter w:val="12"/>
          <w:wAfter w:w="14176" w:type="dxa"/>
          <w:cantSplit/>
          <w:trHeight w:val="395"/>
        </w:trPr>
        <w:tc>
          <w:tcPr>
            <w:tcW w:w="817" w:type="dxa"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44EA" w:rsidRPr="009C1FFF" w:rsidTr="00B52506">
        <w:trPr>
          <w:gridAfter w:val="1"/>
          <w:wAfter w:w="35" w:type="dxa"/>
          <w:cantSplit/>
          <w:trHeight w:val="1559"/>
        </w:trPr>
        <w:tc>
          <w:tcPr>
            <w:tcW w:w="817" w:type="dxa"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77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«Социально - коммуникативное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gridSpan w:val="6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4EA" w:rsidRPr="009C1FFF" w:rsidTr="00B52506">
        <w:trPr>
          <w:gridAfter w:val="1"/>
          <w:wAfter w:w="35" w:type="dxa"/>
          <w:cantSplit/>
          <w:trHeight w:val="1254"/>
        </w:trPr>
        <w:tc>
          <w:tcPr>
            <w:tcW w:w="817" w:type="dxa"/>
            <w:textDirection w:val="btLr"/>
          </w:tcPr>
          <w:p w:rsidR="00B444EA" w:rsidRPr="009C1FFF" w:rsidRDefault="00B444EA" w:rsidP="00B525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77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 - исследовательская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двигательная</w:t>
            </w:r>
          </w:p>
        </w:tc>
        <w:tc>
          <w:tcPr>
            <w:tcW w:w="2880" w:type="dxa"/>
            <w:gridSpan w:val="2"/>
          </w:tcPr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«Социально - коммуникативное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«Физическое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«Художественно - эстетическое развитие»</w:t>
            </w:r>
          </w:p>
          <w:p w:rsidR="00B444EA" w:rsidRPr="009C1FFF" w:rsidRDefault="00B444EA" w:rsidP="00B52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8984" w:type="dxa"/>
            <w:gridSpan w:val="6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FF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851" w:type="dxa"/>
            <w:gridSpan w:val="2"/>
          </w:tcPr>
          <w:p w:rsidR="00B444EA" w:rsidRPr="009C1FFF" w:rsidRDefault="00B444EA" w:rsidP="00B5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44EA" w:rsidRPr="009C1FFF" w:rsidRDefault="00B444EA" w:rsidP="00B444E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B444EA" w:rsidSect="00214A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444EA" w:rsidRPr="009A7CE6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7CE6">
        <w:rPr>
          <w:rFonts w:ascii="Times New Roman" w:hAnsi="Times New Roman"/>
          <w:b/>
          <w:sz w:val="28"/>
          <w:szCs w:val="28"/>
          <w:lang w:eastAsia="ru-RU"/>
        </w:rPr>
        <w:t>Сетка совместной образовательной деятельности</w:t>
      </w:r>
    </w:p>
    <w:p w:rsidR="00B444EA" w:rsidRPr="009A7CE6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7CE6">
        <w:rPr>
          <w:rFonts w:ascii="Times New Roman" w:hAnsi="Times New Roman"/>
          <w:b/>
          <w:sz w:val="28"/>
          <w:szCs w:val="28"/>
          <w:lang w:eastAsia="ru-RU"/>
        </w:rPr>
        <w:t>и культурных практик в режимных момента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990"/>
        <w:gridCol w:w="58"/>
        <w:gridCol w:w="111"/>
        <w:gridCol w:w="266"/>
        <w:gridCol w:w="767"/>
        <w:gridCol w:w="77"/>
        <w:gridCol w:w="18"/>
        <w:gridCol w:w="787"/>
        <w:gridCol w:w="1999"/>
      </w:tblGrid>
      <w:tr w:rsidR="00B444EA" w:rsidRPr="00E64223" w:rsidTr="00B52506">
        <w:tc>
          <w:tcPr>
            <w:tcW w:w="5199" w:type="dxa"/>
            <w:vMerge w:val="restart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223">
              <w:rPr>
                <w:rFonts w:ascii="Times New Roman" w:hAnsi="Times New Roman"/>
                <w:bCs/>
                <w:sz w:val="24"/>
                <w:szCs w:val="24"/>
              </w:rPr>
              <w:t>Формы образовательной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223">
              <w:rPr>
                <w:rFonts w:ascii="Times New Roman" w:hAnsi="Times New Roman"/>
                <w:bCs/>
                <w:sz w:val="24"/>
                <w:szCs w:val="24"/>
              </w:rPr>
              <w:t>деятельности в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режимных моментах</w:t>
            </w:r>
          </w:p>
        </w:tc>
        <w:tc>
          <w:tcPr>
            <w:tcW w:w="5302" w:type="dxa"/>
            <w:gridSpan w:val="9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223">
              <w:rPr>
                <w:rFonts w:ascii="Times New Roman" w:hAnsi="Times New Roman"/>
                <w:bCs/>
                <w:sz w:val="24"/>
                <w:szCs w:val="24"/>
              </w:rPr>
              <w:t>Количество форм образовательной деятельности и</w:t>
            </w:r>
          </w:p>
          <w:p w:rsidR="00B444EA" w:rsidRPr="00E64223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культурных практик в неделю</w:t>
            </w:r>
          </w:p>
        </w:tc>
      </w:tr>
      <w:tr w:rsidR="00B444EA" w:rsidRPr="00E64223" w:rsidTr="00B52506">
        <w:tc>
          <w:tcPr>
            <w:tcW w:w="5199" w:type="dxa"/>
            <w:vMerge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4" w:type="dxa"/>
            <w:gridSpan w:val="4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Младшая группа</w:t>
            </w:r>
          </w:p>
        </w:tc>
        <w:tc>
          <w:tcPr>
            <w:tcW w:w="1701" w:type="dxa"/>
            <w:gridSpan w:val="4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Средняя подгруппа</w:t>
            </w:r>
          </w:p>
        </w:tc>
        <w:tc>
          <w:tcPr>
            <w:tcW w:w="2137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Старшая группа</w:t>
            </w:r>
          </w:p>
        </w:tc>
      </w:tr>
      <w:tr w:rsidR="00B444EA" w:rsidRPr="00E64223" w:rsidTr="00B52506">
        <w:tc>
          <w:tcPr>
            <w:tcW w:w="10501" w:type="dxa"/>
            <w:gridSpan w:val="10"/>
          </w:tcPr>
          <w:p w:rsidR="00B444EA" w:rsidRPr="00E64223" w:rsidRDefault="00B444EA" w:rsidP="00B525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ОБЩЕНИЕ</w:t>
            </w:r>
          </w:p>
        </w:tc>
      </w:tr>
      <w:tr w:rsidR="00B444EA" w:rsidRPr="00E64223" w:rsidTr="00B52506">
        <w:tc>
          <w:tcPr>
            <w:tcW w:w="5199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Ситуации общения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воспитателя с детьми и накопления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положительного социально-эмоционального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опыта</w:t>
            </w:r>
          </w:p>
        </w:tc>
        <w:tc>
          <w:tcPr>
            <w:tcW w:w="5302" w:type="dxa"/>
            <w:gridSpan w:val="9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ежедневно</w:t>
            </w:r>
          </w:p>
        </w:tc>
      </w:tr>
      <w:tr w:rsidR="00B444EA" w:rsidRPr="00E64223" w:rsidTr="00B52506">
        <w:tc>
          <w:tcPr>
            <w:tcW w:w="5199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5302" w:type="dxa"/>
            <w:gridSpan w:val="9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ежедневно</w:t>
            </w:r>
          </w:p>
        </w:tc>
      </w:tr>
      <w:tr w:rsidR="00B444EA" w:rsidRPr="00E64223" w:rsidTr="00B52506">
        <w:tc>
          <w:tcPr>
            <w:tcW w:w="10501" w:type="dxa"/>
            <w:gridSpan w:val="10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B444EA" w:rsidRPr="00E64223" w:rsidTr="00B52506">
        <w:tc>
          <w:tcPr>
            <w:tcW w:w="5199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Индивидуальные игры с детьми (сюжетно-ролевая, режиссерская, игра-драматизация,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строительно-конструктивные игры)</w:t>
            </w:r>
          </w:p>
        </w:tc>
        <w:tc>
          <w:tcPr>
            <w:tcW w:w="2327" w:type="dxa"/>
            <w:gridSpan w:val="7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ежедневно</w:t>
            </w:r>
          </w:p>
        </w:tc>
        <w:tc>
          <w:tcPr>
            <w:tcW w:w="2975" w:type="dxa"/>
            <w:gridSpan w:val="2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3 раза в неделю</w:t>
            </w:r>
          </w:p>
        </w:tc>
      </w:tr>
      <w:tr w:rsidR="00B444EA" w:rsidRPr="00E64223" w:rsidTr="00B52506">
        <w:tc>
          <w:tcPr>
            <w:tcW w:w="5199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Совместная игра воспитателя и детей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(сюжетно-ролевая, режиссерская, игра-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драматизация, конструктивные игры)</w:t>
            </w:r>
          </w:p>
        </w:tc>
        <w:tc>
          <w:tcPr>
            <w:tcW w:w="1170" w:type="dxa"/>
            <w:gridSpan w:val="3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2 раза в неделю</w:t>
            </w:r>
          </w:p>
        </w:tc>
        <w:tc>
          <w:tcPr>
            <w:tcW w:w="1139" w:type="dxa"/>
            <w:gridSpan w:val="3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3 раза в неделю</w:t>
            </w:r>
          </w:p>
        </w:tc>
        <w:tc>
          <w:tcPr>
            <w:tcW w:w="2993" w:type="dxa"/>
            <w:gridSpan w:val="3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2 раза в неделю</w:t>
            </w:r>
          </w:p>
        </w:tc>
      </w:tr>
      <w:tr w:rsidR="00B444EA" w:rsidRPr="00E64223" w:rsidTr="00B52506">
        <w:trPr>
          <w:trHeight w:val="285"/>
        </w:trPr>
        <w:tc>
          <w:tcPr>
            <w:tcW w:w="5199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Детская студия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(театрализованные игры)</w:t>
            </w:r>
          </w:p>
        </w:tc>
        <w:tc>
          <w:tcPr>
            <w:tcW w:w="5302" w:type="dxa"/>
            <w:gridSpan w:val="9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1 раз в 2 недели</w:t>
            </w:r>
          </w:p>
        </w:tc>
      </w:tr>
      <w:tr w:rsidR="00B444EA" w:rsidRPr="00E64223" w:rsidTr="00B52506">
        <w:trPr>
          <w:trHeight w:val="281"/>
        </w:trPr>
        <w:tc>
          <w:tcPr>
            <w:tcW w:w="5199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Досуг здоровья и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подвижных игр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02" w:type="dxa"/>
            <w:gridSpan w:val="9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444EA" w:rsidRPr="00E64223" w:rsidTr="00B52506">
        <w:trPr>
          <w:trHeight w:val="298"/>
        </w:trPr>
        <w:tc>
          <w:tcPr>
            <w:tcW w:w="5199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302" w:type="dxa"/>
            <w:gridSpan w:val="9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ежедневно</w:t>
            </w:r>
          </w:p>
        </w:tc>
      </w:tr>
      <w:tr w:rsidR="00B444EA" w:rsidRPr="00E64223" w:rsidTr="00B52506">
        <w:trPr>
          <w:trHeight w:val="300"/>
        </w:trPr>
        <w:tc>
          <w:tcPr>
            <w:tcW w:w="10501" w:type="dxa"/>
            <w:gridSpan w:val="10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Познавательная и исследовательская деятельность</w:t>
            </w:r>
          </w:p>
        </w:tc>
      </w:tr>
      <w:tr w:rsidR="00B444EA" w:rsidRPr="00E64223" w:rsidTr="00B52506">
        <w:trPr>
          <w:trHeight w:val="271"/>
        </w:trPr>
        <w:tc>
          <w:tcPr>
            <w:tcW w:w="5199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Сенсорный игровой и интеллектуальный тренинг («Школа мышления»)</w:t>
            </w:r>
          </w:p>
        </w:tc>
        <w:tc>
          <w:tcPr>
            <w:tcW w:w="5302" w:type="dxa"/>
            <w:gridSpan w:val="9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1 раз в 2 недели</w:t>
            </w:r>
          </w:p>
        </w:tc>
      </w:tr>
      <w:tr w:rsidR="00B444EA" w:rsidRPr="00E64223" w:rsidTr="00B52506">
        <w:trPr>
          <w:trHeight w:val="317"/>
        </w:trPr>
        <w:tc>
          <w:tcPr>
            <w:tcW w:w="5199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5302" w:type="dxa"/>
            <w:gridSpan w:val="9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1 раз в 2 недели</w:t>
            </w:r>
          </w:p>
        </w:tc>
      </w:tr>
      <w:tr w:rsidR="00B444EA" w:rsidRPr="00E64223" w:rsidTr="00B52506">
        <w:trPr>
          <w:trHeight w:val="288"/>
        </w:trPr>
        <w:tc>
          <w:tcPr>
            <w:tcW w:w="5199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Наблюдения за природой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(на прогулке)</w:t>
            </w:r>
          </w:p>
        </w:tc>
        <w:tc>
          <w:tcPr>
            <w:tcW w:w="5302" w:type="dxa"/>
            <w:gridSpan w:val="9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ежедневно</w:t>
            </w:r>
          </w:p>
        </w:tc>
      </w:tr>
      <w:tr w:rsidR="00B444EA" w:rsidRPr="00E64223" w:rsidTr="00B52506">
        <w:trPr>
          <w:trHeight w:val="245"/>
        </w:trPr>
        <w:tc>
          <w:tcPr>
            <w:tcW w:w="10501" w:type="dxa"/>
            <w:gridSpan w:val="10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4223">
              <w:rPr>
                <w:rFonts w:ascii="Times New Roman" w:hAnsi="Times New Roman"/>
                <w:i/>
                <w:iCs/>
                <w:sz w:val="24"/>
                <w:szCs w:val="24"/>
              </w:rPr>
              <w:t>Формы творческой активности, обеспечивающей художественно-эстетическое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развитие детей</w:t>
            </w:r>
          </w:p>
        </w:tc>
      </w:tr>
      <w:tr w:rsidR="00B444EA" w:rsidRPr="00E64223" w:rsidTr="00B52506">
        <w:trPr>
          <w:trHeight w:val="225"/>
        </w:trPr>
        <w:tc>
          <w:tcPr>
            <w:tcW w:w="5199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1048" w:type="dxa"/>
            <w:gridSpan w:val="2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1 раз в 2недели</w:t>
            </w:r>
          </w:p>
        </w:tc>
        <w:tc>
          <w:tcPr>
            <w:tcW w:w="4254" w:type="dxa"/>
            <w:gridSpan w:val="7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444EA" w:rsidRPr="00E64223" w:rsidTr="00B52506">
        <w:trPr>
          <w:trHeight w:val="285"/>
        </w:trPr>
        <w:tc>
          <w:tcPr>
            <w:tcW w:w="5199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Творческая мастерская (рисование, лепка,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художественный труд по интересам)</w:t>
            </w:r>
          </w:p>
        </w:tc>
        <w:tc>
          <w:tcPr>
            <w:tcW w:w="5302" w:type="dxa"/>
            <w:gridSpan w:val="9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1 раз в неделю</w:t>
            </w:r>
          </w:p>
        </w:tc>
      </w:tr>
      <w:tr w:rsidR="00B444EA" w:rsidRPr="00E64223" w:rsidTr="00B52506">
        <w:trPr>
          <w:trHeight w:val="255"/>
        </w:trPr>
        <w:tc>
          <w:tcPr>
            <w:tcW w:w="5199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5302" w:type="dxa"/>
            <w:gridSpan w:val="9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ежедневно</w:t>
            </w:r>
          </w:p>
        </w:tc>
      </w:tr>
      <w:tr w:rsidR="00B444EA" w:rsidRPr="00E64223" w:rsidTr="00B52506">
        <w:trPr>
          <w:trHeight w:val="285"/>
        </w:trPr>
        <w:tc>
          <w:tcPr>
            <w:tcW w:w="10501" w:type="dxa"/>
            <w:gridSpan w:val="10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</w:tr>
      <w:tr w:rsidR="00B444EA" w:rsidRPr="00E64223" w:rsidTr="00B52506">
        <w:trPr>
          <w:trHeight w:val="240"/>
        </w:trPr>
        <w:tc>
          <w:tcPr>
            <w:tcW w:w="5199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5302" w:type="dxa"/>
            <w:gridSpan w:val="9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ежедневно</w:t>
            </w:r>
          </w:p>
        </w:tc>
      </w:tr>
      <w:tr w:rsidR="00B444EA" w:rsidRPr="00E64223" w:rsidTr="00B52506">
        <w:trPr>
          <w:trHeight w:val="252"/>
        </w:trPr>
        <w:tc>
          <w:tcPr>
            <w:tcW w:w="5199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Трудовые поручения (индивидуально и по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подгруппами)</w:t>
            </w:r>
          </w:p>
        </w:tc>
        <w:tc>
          <w:tcPr>
            <w:tcW w:w="5302" w:type="dxa"/>
            <w:gridSpan w:val="9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ежедневно</w:t>
            </w:r>
          </w:p>
        </w:tc>
      </w:tr>
      <w:tr w:rsidR="00B444EA" w:rsidRPr="00E64223" w:rsidTr="00B52506">
        <w:trPr>
          <w:trHeight w:val="270"/>
        </w:trPr>
        <w:tc>
          <w:tcPr>
            <w:tcW w:w="5199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Трудовые поручения (общий и совместный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труд)</w:t>
            </w:r>
          </w:p>
        </w:tc>
        <w:tc>
          <w:tcPr>
            <w:tcW w:w="990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_____</w:t>
            </w:r>
          </w:p>
        </w:tc>
        <w:tc>
          <w:tcPr>
            <w:tcW w:w="1242" w:type="dxa"/>
            <w:gridSpan w:val="4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1 раз в неделю</w:t>
            </w:r>
          </w:p>
        </w:tc>
        <w:tc>
          <w:tcPr>
            <w:tcW w:w="3070" w:type="dxa"/>
            <w:gridSpan w:val="4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1 раз в 2 недели</w:t>
            </w:r>
          </w:p>
        </w:tc>
      </w:tr>
    </w:tbl>
    <w:p w:rsidR="00B444EA" w:rsidRPr="009A7CE6" w:rsidRDefault="00B444EA" w:rsidP="00B44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4EA" w:rsidRPr="009A7CE6" w:rsidRDefault="00B444EA" w:rsidP="00B44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CE6">
        <w:rPr>
          <w:rFonts w:ascii="Times New Roman" w:hAnsi="Times New Roman"/>
          <w:sz w:val="24"/>
          <w:szCs w:val="24"/>
        </w:rPr>
        <w:t>Важно отметить, что на самостоятельную деятельность детей 3—7 лет (игры,</w:t>
      </w:r>
    </w:p>
    <w:p w:rsidR="00B444EA" w:rsidRPr="009A7CE6" w:rsidRDefault="00B444EA" w:rsidP="00B44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CE6">
        <w:rPr>
          <w:rFonts w:ascii="Times New Roman" w:hAnsi="Times New Roman"/>
          <w:sz w:val="24"/>
          <w:szCs w:val="24"/>
        </w:rPr>
        <w:t xml:space="preserve">подготовка к образовательной деятельности, личная гигиена) в режиме дня </w:t>
      </w:r>
      <w:r w:rsidRPr="009A7CE6">
        <w:rPr>
          <w:rFonts w:ascii="Times New Roman" w:hAnsi="Times New Roman"/>
          <w:sz w:val="24"/>
          <w:szCs w:val="24"/>
          <w:lang w:eastAsia="ru-RU"/>
        </w:rPr>
        <w:t>отводится не менее 3—4-х часов.</w:t>
      </w:r>
    </w:p>
    <w:p w:rsidR="00B444EA" w:rsidRPr="009A7CE6" w:rsidRDefault="00B444EA" w:rsidP="00B444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7CE6">
        <w:rPr>
          <w:rFonts w:ascii="Times New Roman" w:hAnsi="Times New Roman"/>
          <w:b/>
          <w:sz w:val="28"/>
          <w:szCs w:val="28"/>
          <w:lang w:eastAsia="ru-RU"/>
        </w:rPr>
        <w:t xml:space="preserve">Примерная сетка самостоятельной деятельности детей </w:t>
      </w:r>
    </w:p>
    <w:p w:rsidR="00B444EA" w:rsidRPr="009A7CE6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7CE6">
        <w:rPr>
          <w:rFonts w:ascii="Times New Roman" w:hAnsi="Times New Roman"/>
          <w:b/>
          <w:sz w:val="28"/>
          <w:szCs w:val="28"/>
          <w:lang w:eastAsia="ru-RU"/>
        </w:rPr>
        <w:t>в режимных моментах</w:t>
      </w:r>
    </w:p>
    <w:p w:rsidR="00B444EA" w:rsidRPr="009A7CE6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943"/>
        <w:gridCol w:w="129"/>
        <w:gridCol w:w="1057"/>
        <w:gridCol w:w="1314"/>
        <w:gridCol w:w="1265"/>
      </w:tblGrid>
      <w:tr w:rsidR="00B444EA" w:rsidRPr="00E64223" w:rsidTr="00B52506">
        <w:tc>
          <w:tcPr>
            <w:tcW w:w="4590" w:type="dxa"/>
            <w:vMerge w:val="restart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Режимные моменты</w:t>
            </w:r>
          </w:p>
        </w:tc>
        <w:tc>
          <w:tcPr>
            <w:tcW w:w="4708" w:type="dxa"/>
            <w:gridSpan w:val="5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Распределение времени в течение дня</w:t>
            </w:r>
          </w:p>
        </w:tc>
      </w:tr>
      <w:tr w:rsidR="00B444EA" w:rsidRPr="00E64223" w:rsidTr="00B52506">
        <w:tc>
          <w:tcPr>
            <w:tcW w:w="4590" w:type="dxa"/>
            <w:vMerge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3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6" w:type="dxa"/>
            <w:gridSpan w:val="2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4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5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444EA" w:rsidRPr="00E64223" w:rsidTr="00B52506">
        <w:tc>
          <w:tcPr>
            <w:tcW w:w="4590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Игры, общение,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деятельность по интересам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во время утреннего приема</w:t>
            </w:r>
          </w:p>
        </w:tc>
        <w:tc>
          <w:tcPr>
            <w:tcW w:w="4708" w:type="dxa"/>
            <w:gridSpan w:val="5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От 10 до 50 минут</w:t>
            </w:r>
          </w:p>
        </w:tc>
      </w:tr>
      <w:tr w:rsidR="00B444EA" w:rsidRPr="00E64223" w:rsidTr="00B52506">
        <w:tc>
          <w:tcPr>
            <w:tcW w:w="4590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Самостоятельные игры в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1-й половине дня</w:t>
            </w:r>
          </w:p>
        </w:tc>
        <w:tc>
          <w:tcPr>
            <w:tcW w:w="943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20 минут</w:t>
            </w:r>
          </w:p>
        </w:tc>
        <w:tc>
          <w:tcPr>
            <w:tcW w:w="3765" w:type="dxa"/>
            <w:gridSpan w:val="4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15 минут</w:t>
            </w:r>
          </w:p>
        </w:tc>
      </w:tr>
      <w:tr w:rsidR="00B444EA" w:rsidRPr="00E64223" w:rsidTr="00B52506">
        <w:tc>
          <w:tcPr>
            <w:tcW w:w="4590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Подготовка к прогулке,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на прогулке</w:t>
            </w:r>
          </w:p>
        </w:tc>
        <w:tc>
          <w:tcPr>
            <w:tcW w:w="2129" w:type="dxa"/>
            <w:gridSpan w:val="3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От 60 минут до 1 часа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2579" w:type="dxa"/>
            <w:gridSpan w:val="2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От 60 минут до 1 часа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B444EA" w:rsidRPr="00E64223" w:rsidTr="00B52506">
        <w:tc>
          <w:tcPr>
            <w:tcW w:w="4590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Самостоятельные игры,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досуги, общение и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деятельность по интересам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во 2-й половине дня</w:t>
            </w:r>
          </w:p>
        </w:tc>
        <w:tc>
          <w:tcPr>
            <w:tcW w:w="1072" w:type="dxa"/>
            <w:gridSpan w:val="2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40 минут</w:t>
            </w:r>
          </w:p>
        </w:tc>
        <w:tc>
          <w:tcPr>
            <w:tcW w:w="3636" w:type="dxa"/>
            <w:gridSpan w:val="3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30 минут</w:t>
            </w:r>
          </w:p>
        </w:tc>
      </w:tr>
      <w:tr w:rsidR="00B444EA" w:rsidRPr="00E64223" w:rsidTr="00B52506">
        <w:tc>
          <w:tcPr>
            <w:tcW w:w="4590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Подготовка к прогулке,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на прогулке</w:t>
            </w:r>
          </w:p>
        </w:tc>
        <w:tc>
          <w:tcPr>
            <w:tcW w:w="1072" w:type="dxa"/>
            <w:gridSpan w:val="2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40 минут</w:t>
            </w:r>
          </w:p>
        </w:tc>
        <w:tc>
          <w:tcPr>
            <w:tcW w:w="3636" w:type="dxa"/>
            <w:gridSpan w:val="3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30 минут</w:t>
            </w:r>
          </w:p>
        </w:tc>
      </w:tr>
      <w:tr w:rsidR="00B444EA" w:rsidRPr="00E64223" w:rsidTr="00B52506">
        <w:tc>
          <w:tcPr>
            <w:tcW w:w="4590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Подготовка к прогулке,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на прогулке</w:t>
            </w:r>
          </w:p>
        </w:tc>
        <w:tc>
          <w:tcPr>
            <w:tcW w:w="4708" w:type="dxa"/>
            <w:gridSpan w:val="5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От 40 минут</w:t>
            </w:r>
          </w:p>
        </w:tc>
      </w:tr>
      <w:tr w:rsidR="00B444EA" w:rsidRPr="00E64223" w:rsidTr="00B52506">
        <w:tc>
          <w:tcPr>
            <w:tcW w:w="4590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Игры перед уходом домой</w:t>
            </w:r>
          </w:p>
        </w:tc>
        <w:tc>
          <w:tcPr>
            <w:tcW w:w="4708" w:type="dxa"/>
            <w:gridSpan w:val="5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От15 до 30 минут</w:t>
            </w:r>
          </w:p>
        </w:tc>
      </w:tr>
    </w:tbl>
    <w:p w:rsidR="00B444EA" w:rsidRPr="009A7CE6" w:rsidRDefault="00B444EA" w:rsidP="00B444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4EA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9A7CE6">
        <w:rPr>
          <w:rFonts w:ascii="Times New Roman" w:hAnsi="Times New Roman"/>
          <w:b/>
          <w:sz w:val="28"/>
          <w:szCs w:val="28"/>
          <w:lang w:eastAsia="ru-RU"/>
        </w:rPr>
        <w:t>одель физического воспитания</w:t>
      </w:r>
    </w:p>
    <w:p w:rsidR="00B444EA" w:rsidRPr="009A7CE6" w:rsidRDefault="00B444EA" w:rsidP="00B4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1756"/>
        <w:gridCol w:w="1756"/>
        <w:gridCol w:w="2684"/>
      </w:tblGrid>
      <w:tr w:rsidR="00B444EA" w:rsidRPr="00E64223" w:rsidTr="00B52506">
        <w:tc>
          <w:tcPr>
            <w:tcW w:w="3018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223">
              <w:rPr>
                <w:rFonts w:ascii="Times New Roman" w:hAnsi="Times New Roman"/>
                <w:bCs/>
                <w:sz w:val="24"/>
                <w:szCs w:val="24"/>
              </w:rPr>
              <w:t>Формы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756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Младшая группа</w:t>
            </w:r>
          </w:p>
        </w:tc>
        <w:tc>
          <w:tcPr>
            <w:tcW w:w="1756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Средняя группа</w:t>
            </w:r>
          </w:p>
        </w:tc>
        <w:tc>
          <w:tcPr>
            <w:tcW w:w="2684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Старшая группа</w:t>
            </w:r>
          </w:p>
        </w:tc>
      </w:tr>
      <w:tr w:rsidR="00B444EA" w:rsidRPr="00E64223" w:rsidTr="00B52506">
        <w:tc>
          <w:tcPr>
            <w:tcW w:w="9214" w:type="dxa"/>
            <w:gridSpan w:val="4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642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B444EA" w:rsidRPr="00E64223" w:rsidTr="00B52506">
        <w:tc>
          <w:tcPr>
            <w:tcW w:w="3018" w:type="dxa"/>
          </w:tcPr>
          <w:p w:rsidR="00B444EA" w:rsidRPr="00E64223" w:rsidRDefault="00B444EA" w:rsidP="00B525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756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5—6 минут</w:t>
            </w:r>
          </w:p>
        </w:tc>
        <w:tc>
          <w:tcPr>
            <w:tcW w:w="1756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6—8 минут</w:t>
            </w:r>
          </w:p>
        </w:tc>
        <w:tc>
          <w:tcPr>
            <w:tcW w:w="2684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8—10 минут</w:t>
            </w:r>
          </w:p>
        </w:tc>
      </w:tr>
      <w:tr w:rsidR="00B444EA" w:rsidRPr="00E64223" w:rsidTr="00B52506">
        <w:tc>
          <w:tcPr>
            <w:tcW w:w="3018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1.2.Физкультминутки</w:t>
            </w:r>
          </w:p>
        </w:tc>
        <w:tc>
          <w:tcPr>
            <w:tcW w:w="6196" w:type="dxa"/>
            <w:gridSpan w:val="3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Ежедневно, по мере необходимости до 3-х минут</w:t>
            </w:r>
          </w:p>
        </w:tc>
      </w:tr>
      <w:tr w:rsidR="00B444EA" w:rsidRPr="00E64223" w:rsidTr="00B52506">
        <w:tc>
          <w:tcPr>
            <w:tcW w:w="3018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1.3. Игры и физические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упражнения на прогулке</w:t>
            </w:r>
          </w:p>
        </w:tc>
        <w:tc>
          <w:tcPr>
            <w:tcW w:w="1756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6—10 минут</w:t>
            </w:r>
          </w:p>
        </w:tc>
        <w:tc>
          <w:tcPr>
            <w:tcW w:w="1756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10—15 минут</w:t>
            </w:r>
          </w:p>
        </w:tc>
        <w:tc>
          <w:tcPr>
            <w:tcW w:w="2684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15—20 минут</w:t>
            </w:r>
          </w:p>
        </w:tc>
      </w:tr>
      <w:tr w:rsidR="00B444EA" w:rsidRPr="00E64223" w:rsidTr="00B52506">
        <w:tc>
          <w:tcPr>
            <w:tcW w:w="3018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1.4.Закаливающие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6196" w:type="dxa"/>
            <w:gridSpan w:val="3"/>
            <w:vMerge w:val="restart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Ежедневно, после дневного сна</w:t>
            </w:r>
          </w:p>
        </w:tc>
      </w:tr>
      <w:tr w:rsidR="00B444EA" w:rsidRPr="00E64223" w:rsidTr="00B52506">
        <w:tc>
          <w:tcPr>
            <w:tcW w:w="3018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1.5. Дыхательная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6196" w:type="dxa"/>
            <w:gridSpan w:val="3"/>
            <w:vMerge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444EA" w:rsidRPr="00E64223" w:rsidTr="00B52506">
        <w:tc>
          <w:tcPr>
            <w:tcW w:w="3018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1.6 Спортивные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756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1—2 раза в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неделю 15—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756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1—2 раза в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неделю 20—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25 минут</w:t>
            </w:r>
          </w:p>
        </w:tc>
        <w:tc>
          <w:tcPr>
            <w:tcW w:w="2684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1 раз в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неделю 25—30 минут</w:t>
            </w:r>
          </w:p>
        </w:tc>
      </w:tr>
      <w:tr w:rsidR="00B444EA" w:rsidRPr="00E64223" w:rsidTr="00B52506">
        <w:tc>
          <w:tcPr>
            <w:tcW w:w="9214" w:type="dxa"/>
            <w:gridSpan w:val="4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Физкультурные занятия</w:t>
            </w:r>
          </w:p>
        </w:tc>
      </w:tr>
      <w:tr w:rsidR="00B444EA" w:rsidRPr="00E64223" w:rsidTr="00B52506">
        <w:tc>
          <w:tcPr>
            <w:tcW w:w="3018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2.1.Физкультурные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занятия в зале</w:t>
            </w:r>
          </w:p>
        </w:tc>
        <w:tc>
          <w:tcPr>
            <w:tcW w:w="1756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3 раза в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неделю по 15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756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3 раза в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неделю по 20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2684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2 раза в неделю по 25 минут</w:t>
            </w:r>
          </w:p>
        </w:tc>
      </w:tr>
      <w:tr w:rsidR="00B444EA" w:rsidRPr="00E64223" w:rsidTr="00B52506">
        <w:tc>
          <w:tcPr>
            <w:tcW w:w="3018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2.3.Физкультурные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занятия на свежем воздухе</w:t>
            </w:r>
          </w:p>
        </w:tc>
        <w:tc>
          <w:tcPr>
            <w:tcW w:w="1756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__________</w:t>
            </w:r>
          </w:p>
        </w:tc>
        <w:tc>
          <w:tcPr>
            <w:tcW w:w="1756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__________</w:t>
            </w:r>
          </w:p>
        </w:tc>
        <w:tc>
          <w:tcPr>
            <w:tcW w:w="2684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1 раз в неделю по 25минут</w:t>
            </w:r>
          </w:p>
        </w:tc>
      </w:tr>
      <w:tr w:rsidR="00B444EA" w:rsidRPr="00E64223" w:rsidTr="00B52506">
        <w:tc>
          <w:tcPr>
            <w:tcW w:w="9214" w:type="dxa"/>
            <w:gridSpan w:val="4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Спортивный досуг</w:t>
            </w:r>
          </w:p>
        </w:tc>
      </w:tr>
      <w:tr w:rsidR="00B444EA" w:rsidRPr="00E64223" w:rsidTr="00B52506">
        <w:tc>
          <w:tcPr>
            <w:tcW w:w="3018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3.1.Самостоятельная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6196" w:type="dxa"/>
            <w:gridSpan w:val="3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Ежедневно под руководством воспитателя (продолжительность</w:t>
            </w:r>
          </w:p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определяется в соответствии с индивидуальными особенностями</w:t>
            </w:r>
          </w:p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ребенка)</w:t>
            </w:r>
          </w:p>
        </w:tc>
      </w:tr>
      <w:tr w:rsidR="00B444EA" w:rsidRPr="00E64223" w:rsidTr="00B52506">
        <w:tc>
          <w:tcPr>
            <w:tcW w:w="3018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3.2. Спортивные праздники</w:t>
            </w:r>
          </w:p>
        </w:tc>
        <w:tc>
          <w:tcPr>
            <w:tcW w:w="1756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______</w:t>
            </w:r>
          </w:p>
        </w:tc>
        <w:tc>
          <w:tcPr>
            <w:tcW w:w="1756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Летом 1 раз в год</w:t>
            </w:r>
          </w:p>
        </w:tc>
        <w:tc>
          <w:tcPr>
            <w:tcW w:w="2684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2 раза в год</w:t>
            </w:r>
          </w:p>
        </w:tc>
      </w:tr>
      <w:tr w:rsidR="00B444EA" w:rsidRPr="00E64223" w:rsidTr="00B52506">
        <w:tc>
          <w:tcPr>
            <w:tcW w:w="3018" w:type="dxa"/>
          </w:tcPr>
          <w:p w:rsidR="00B444EA" w:rsidRPr="00E64223" w:rsidRDefault="00B444EA" w:rsidP="00B5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23">
              <w:rPr>
                <w:rFonts w:ascii="Times New Roman" w:hAnsi="Times New Roman"/>
                <w:sz w:val="24"/>
                <w:szCs w:val="24"/>
              </w:rPr>
              <w:t>3.3.Физкультурные досуги и развлечения</w:t>
            </w:r>
          </w:p>
        </w:tc>
        <w:tc>
          <w:tcPr>
            <w:tcW w:w="1756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1 раз в квартал</w:t>
            </w:r>
          </w:p>
        </w:tc>
        <w:tc>
          <w:tcPr>
            <w:tcW w:w="4440" w:type="dxa"/>
            <w:gridSpan w:val="2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1 раз в месяц</w:t>
            </w:r>
          </w:p>
        </w:tc>
      </w:tr>
      <w:tr w:rsidR="00B444EA" w:rsidRPr="00E64223" w:rsidTr="00B52506">
        <w:tc>
          <w:tcPr>
            <w:tcW w:w="3018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sz w:val="24"/>
                <w:szCs w:val="24"/>
                <w:lang w:eastAsia="ru-RU"/>
              </w:rPr>
              <w:t>3.4. Дни здоровья</w:t>
            </w:r>
          </w:p>
        </w:tc>
        <w:tc>
          <w:tcPr>
            <w:tcW w:w="6196" w:type="dxa"/>
            <w:gridSpan w:val="3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64223">
              <w:rPr>
                <w:rFonts w:ascii="Times New Roman" w:hAnsi="Times New Roman"/>
                <w:lang w:eastAsia="ru-RU"/>
              </w:rPr>
              <w:t>1 раз в квартал</w:t>
            </w:r>
          </w:p>
        </w:tc>
      </w:tr>
      <w:tr w:rsidR="00B444EA" w:rsidRPr="00E64223" w:rsidTr="00B52506">
        <w:tc>
          <w:tcPr>
            <w:tcW w:w="3018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6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6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</w:tcPr>
          <w:p w:rsidR="00B444EA" w:rsidRPr="00E64223" w:rsidRDefault="00B444EA" w:rsidP="00B5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444EA" w:rsidRPr="009A7CE6" w:rsidRDefault="00B444EA" w:rsidP="00B444EA">
      <w:pPr>
        <w:spacing w:after="0" w:line="240" w:lineRule="auto"/>
        <w:rPr>
          <w:lang w:eastAsia="ru-RU"/>
        </w:rPr>
      </w:pPr>
    </w:p>
    <w:p w:rsidR="00B444EA" w:rsidRPr="009A7CE6" w:rsidRDefault="00B444EA" w:rsidP="00B444EA">
      <w:pPr>
        <w:spacing w:after="0" w:line="240" w:lineRule="auto"/>
        <w:rPr>
          <w:lang w:eastAsia="ru-RU"/>
        </w:rPr>
      </w:pPr>
    </w:p>
    <w:p w:rsidR="00B444EA" w:rsidRPr="009A7CE6" w:rsidRDefault="00B444EA" w:rsidP="00B444EA"/>
    <w:p w:rsidR="00B444EA" w:rsidRDefault="00B444EA" w:rsidP="00B444EA"/>
    <w:p w:rsidR="00863571" w:rsidRDefault="00863571"/>
    <w:sectPr w:rsidR="00863571" w:rsidSect="001F4C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23" w:rsidRDefault="00B75E23">
      <w:pPr>
        <w:spacing w:after="0" w:line="240" w:lineRule="auto"/>
      </w:pPr>
      <w:r>
        <w:separator/>
      </w:r>
    </w:p>
  </w:endnote>
  <w:endnote w:type="continuationSeparator" w:id="0">
    <w:p w:rsidR="00B75E23" w:rsidRDefault="00B7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6" w:rsidRDefault="002342FD" w:rsidP="001F4C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44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7146" w:rsidRDefault="00B75E23" w:rsidP="001F4C1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6" w:rsidRDefault="002342FD" w:rsidP="001F4C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44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405C">
      <w:rPr>
        <w:rStyle w:val="a6"/>
        <w:noProof/>
      </w:rPr>
      <w:t>9</w:t>
    </w:r>
    <w:r>
      <w:rPr>
        <w:rStyle w:val="a6"/>
      </w:rPr>
      <w:fldChar w:fldCharType="end"/>
    </w:r>
  </w:p>
  <w:p w:rsidR="00CA7146" w:rsidRDefault="00B75E23" w:rsidP="001F4C1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23" w:rsidRDefault="00B75E23">
      <w:pPr>
        <w:spacing w:after="0" w:line="240" w:lineRule="auto"/>
      </w:pPr>
      <w:r>
        <w:separator/>
      </w:r>
    </w:p>
  </w:footnote>
  <w:footnote w:type="continuationSeparator" w:id="0">
    <w:p w:rsidR="00B75E23" w:rsidRDefault="00B75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2EF"/>
    <w:multiLevelType w:val="hybridMultilevel"/>
    <w:tmpl w:val="1494DBEA"/>
    <w:lvl w:ilvl="0" w:tplc="EA86B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56C"/>
    <w:rsid w:val="001762C0"/>
    <w:rsid w:val="001F7747"/>
    <w:rsid w:val="002342FD"/>
    <w:rsid w:val="002D6393"/>
    <w:rsid w:val="0053156C"/>
    <w:rsid w:val="005722FB"/>
    <w:rsid w:val="00596889"/>
    <w:rsid w:val="007A3752"/>
    <w:rsid w:val="00863571"/>
    <w:rsid w:val="00B444EA"/>
    <w:rsid w:val="00B75E23"/>
    <w:rsid w:val="00BF7B65"/>
    <w:rsid w:val="00C93418"/>
    <w:rsid w:val="00CC3774"/>
    <w:rsid w:val="00EB74F8"/>
    <w:rsid w:val="00FC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6ABBE8"/>
  <w15:docId w15:val="{FAC5CD4F-0C9D-4F00-A1EF-578191FB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44EA"/>
    <w:pPr>
      <w:ind w:left="720"/>
      <w:contextualSpacing/>
    </w:pPr>
  </w:style>
  <w:style w:type="paragraph" w:styleId="a4">
    <w:name w:val="footer"/>
    <w:basedOn w:val="a"/>
    <w:link w:val="a5"/>
    <w:uiPriority w:val="99"/>
    <w:rsid w:val="00B444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444EA"/>
    <w:rPr>
      <w:rFonts w:ascii="Calibri" w:eastAsia="Calibri" w:hAnsi="Calibri" w:cs="Times New Roman"/>
    </w:rPr>
  </w:style>
  <w:style w:type="character" w:styleId="a6">
    <w:name w:val="page number"/>
    <w:uiPriority w:val="99"/>
    <w:rsid w:val="00B444E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4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4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2821</Words>
  <Characters>16080</Characters>
  <Application>Microsoft Office Word</Application>
  <DocSecurity>0</DocSecurity>
  <Lines>134</Lines>
  <Paragraphs>37</Paragraphs>
  <ScaleCrop>false</ScaleCrop>
  <Company>*</Company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i303</cp:lastModifiedBy>
  <cp:revision>9</cp:revision>
  <dcterms:created xsi:type="dcterms:W3CDTF">2022-09-11T16:18:00Z</dcterms:created>
  <dcterms:modified xsi:type="dcterms:W3CDTF">2025-04-18T08:06:00Z</dcterms:modified>
</cp:coreProperties>
</file>